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3A" w:rsidRPr="00593F4D" w:rsidRDefault="002F5AE1">
      <w:pPr>
        <w:rPr>
          <w:rFonts w:ascii="Arial" w:hAnsi="Arial" w:cs="Arial"/>
          <w:i/>
          <w:color w:val="222222"/>
          <w:sz w:val="20"/>
          <w:szCs w:val="19"/>
          <w:shd w:val="clear" w:color="auto" w:fill="FFFFFF"/>
        </w:rPr>
      </w:pPr>
      <w:r w:rsidRPr="002C06C1">
        <w:rPr>
          <w:rFonts w:ascii="Arial" w:hAnsi="Arial" w:cs="Arial"/>
          <w:b/>
          <w:color w:val="222222"/>
          <w:sz w:val="24"/>
          <w:szCs w:val="19"/>
          <w:shd w:val="clear" w:color="auto" w:fill="FFFFFF"/>
        </w:rPr>
        <w:t>Revisor/a C:</w:t>
      </w:r>
      <w:r w:rsidRPr="002C06C1">
        <w:rPr>
          <w:rFonts w:ascii="Arial" w:hAnsi="Arial" w:cs="Arial"/>
          <w:b/>
          <w:color w:val="222222"/>
          <w:sz w:val="24"/>
          <w:szCs w:val="19"/>
        </w:rPr>
        <w:br/>
      </w:r>
      <w:r w:rsidRPr="002C06C1">
        <w:rPr>
          <w:rFonts w:ascii="Arial" w:hAnsi="Arial" w:cs="Arial"/>
          <w:color w:val="222222"/>
          <w:sz w:val="20"/>
          <w:szCs w:val="19"/>
        </w:rPr>
        <w:br/>
      </w:r>
      <w:r w:rsidRPr="000462A3">
        <w:rPr>
          <w:rFonts w:ascii="Arial" w:hAnsi="Arial" w:cs="Arial"/>
          <w:color w:val="222222"/>
          <w:sz w:val="19"/>
          <w:szCs w:val="19"/>
        </w:rPr>
        <w:br/>
      </w:r>
      <w:r w:rsidRPr="00593F4D">
        <w:rPr>
          <w:rFonts w:ascii="Arial" w:hAnsi="Arial" w:cs="Arial"/>
          <w:color w:val="222222"/>
          <w:szCs w:val="19"/>
          <w:u w:val="single"/>
          <w:shd w:val="clear" w:color="auto" w:fill="FFFFFF"/>
        </w:rPr>
        <w:t>Título</w:t>
      </w:r>
      <w:r w:rsidRPr="00593F4D">
        <w:rPr>
          <w:rFonts w:ascii="Arial" w:hAnsi="Arial" w:cs="Arial"/>
          <w:color w:val="222222"/>
          <w:szCs w:val="19"/>
          <w:u w:val="single"/>
        </w:rPr>
        <w:br/>
      </w:r>
      <w:r w:rsidRPr="000462A3">
        <w:rPr>
          <w:rFonts w:ascii="Arial" w:hAnsi="Arial" w:cs="Arial"/>
          <w:color w:val="222222"/>
          <w:sz w:val="19"/>
          <w:szCs w:val="19"/>
        </w:rPr>
        <w:br/>
      </w:r>
      <w:r w:rsidRPr="002C06C1">
        <w:rPr>
          <w:rFonts w:ascii="Arial" w:hAnsi="Arial" w:cs="Arial"/>
          <w:b/>
          <w:i/>
          <w:color w:val="222222"/>
          <w:sz w:val="20"/>
          <w:szCs w:val="19"/>
          <w:shd w:val="clear" w:color="auto" w:fill="FFFFFF"/>
        </w:rPr>
        <w:t>¿Describe de forma conveniente el tema?</w:t>
      </w:r>
      <w:r w:rsidRPr="000462A3">
        <w:rPr>
          <w:rFonts w:ascii="Arial" w:hAnsi="Arial" w:cs="Arial"/>
          <w:b/>
          <w:i/>
          <w:color w:val="222222"/>
          <w:sz w:val="19"/>
          <w:szCs w:val="19"/>
        </w:rPr>
        <w:br/>
      </w:r>
      <w:r w:rsidRPr="000462A3">
        <w:rPr>
          <w:rFonts w:ascii="Arial" w:hAnsi="Arial" w:cs="Arial"/>
          <w:color w:val="222222"/>
          <w:sz w:val="19"/>
          <w:szCs w:val="19"/>
        </w:rPr>
        <w:br/>
      </w:r>
      <w:r w:rsidRPr="002C06C1">
        <w:rPr>
          <w:rFonts w:ascii="Arial" w:hAnsi="Arial" w:cs="Arial"/>
          <w:i/>
          <w:color w:val="222222"/>
          <w:sz w:val="20"/>
          <w:szCs w:val="19"/>
          <w:shd w:val="clear" w:color="auto" w:fill="FFFFFF"/>
        </w:rPr>
        <w:t>        No</w:t>
      </w:r>
      <w:r w:rsidRPr="002C06C1">
        <w:rPr>
          <w:rFonts w:ascii="Arial" w:hAnsi="Arial" w:cs="Arial"/>
          <w:i/>
          <w:color w:val="222222"/>
          <w:sz w:val="20"/>
          <w:szCs w:val="19"/>
        </w:rPr>
        <w:br/>
      </w:r>
      <w:r w:rsidRPr="000462A3">
        <w:rPr>
          <w:rFonts w:ascii="Arial" w:hAnsi="Arial" w:cs="Arial"/>
          <w:color w:val="222222"/>
          <w:sz w:val="19"/>
          <w:szCs w:val="19"/>
        </w:rPr>
        <w:br/>
      </w:r>
      <w:r w:rsidRPr="000462A3">
        <w:rPr>
          <w:rFonts w:ascii="Arial" w:hAnsi="Arial" w:cs="Arial"/>
          <w:color w:val="222222"/>
          <w:sz w:val="19"/>
          <w:szCs w:val="19"/>
        </w:rPr>
        <w:br/>
      </w:r>
      <w:r w:rsidRPr="002C06C1">
        <w:rPr>
          <w:rFonts w:ascii="Arial" w:hAnsi="Arial" w:cs="Arial"/>
          <w:b/>
          <w:i/>
          <w:color w:val="222222"/>
          <w:sz w:val="20"/>
          <w:szCs w:val="19"/>
          <w:shd w:val="clear" w:color="auto" w:fill="FFFFFF"/>
        </w:rPr>
        <w:t>¿Por qué?</w:t>
      </w:r>
      <w:r w:rsidRPr="002C06C1">
        <w:rPr>
          <w:rFonts w:ascii="Arial" w:hAnsi="Arial" w:cs="Arial"/>
          <w:color w:val="222222"/>
          <w:sz w:val="19"/>
          <w:szCs w:val="19"/>
        </w:rPr>
        <w:br/>
      </w:r>
      <w:r w:rsidRPr="000462A3">
        <w:rPr>
          <w:rFonts w:ascii="Arial" w:hAnsi="Arial" w:cs="Arial"/>
          <w:color w:val="222222"/>
          <w:sz w:val="19"/>
          <w:szCs w:val="19"/>
        </w:rPr>
        <w:br/>
      </w:r>
      <w:r w:rsidRPr="00593F4D">
        <w:rPr>
          <w:rFonts w:ascii="Arial" w:hAnsi="Arial" w:cs="Arial"/>
          <w:i/>
          <w:color w:val="222222"/>
          <w:sz w:val="20"/>
          <w:szCs w:val="19"/>
          <w:shd w:val="clear" w:color="auto" w:fill="FFFFFF"/>
        </w:rPr>
        <w:t>Parcialmente. Por ejemplo en antecedentes le hace falta introducir la parte</w:t>
      </w:r>
      <w:r w:rsidR="002C06C1" w:rsidRPr="00593F4D">
        <w:rPr>
          <w:rFonts w:ascii="Arial" w:hAnsi="Arial" w:cs="Arial"/>
          <w:i/>
          <w:color w:val="222222"/>
          <w:sz w:val="20"/>
          <w:szCs w:val="19"/>
          <w:shd w:val="clear" w:color="auto" w:fill="FFFFFF"/>
        </w:rPr>
        <w:t xml:space="preserve"> </w:t>
      </w:r>
      <w:r w:rsidRPr="00593F4D">
        <w:rPr>
          <w:rFonts w:ascii="Arial" w:hAnsi="Arial" w:cs="Arial"/>
          <w:i/>
          <w:color w:val="222222"/>
          <w:sz w:val="20"/>
          <w:szCs w:val="19"/>
          <w:shd w:val="clear" w:color="auto" w:fill="FFFFFF"/>
        </w:rPr>
        <w:t xml:space="preserve">de la </w:t>
      </w:r>
      <w:r w:rsidR="006A1CAF" w:rsidRPr="00593F4D">
        <w:rPr>
          <w:rFonts w:ascii="Arial" w:hAnsi="Arial" w:cs="Arial"/>
          <w:i/>
          <w:color w:val="222222"/>
          <w:sz w:val="20"/>
          <w:szCs w:val="19"/>
          <w:shd w:val="clear" w:color="auto" w:fill="FFFFFF"/>
        </w:rPr>
        <w:t>modelación</w:t>
      </w:r>
      <w:r w:rsidRPr="00593F4D">
        <w:rPr>
          <w:rFonts w:ascii="Arial" w:hAnsi="Arial" w:cs="Arial"/>
          <w:i/>
          <w:color w:val="222222"/>
          <w:sz w:val="20"/>
          <w:szCs w:val="19"/>
          <w:shd w:val="clear" w:color="auto" w:fill="FFFFFF"/>
        </w:rPr>
        <w:t xml:space="preserve"> hidrológica e hidráulica</w:t>
      </w:r>
    </w:p>
    <w:p w:rsidR="008A013A" w:rsidRPr="000462A3" w:rsidRDefault="008A013A">
      <w:pPr>
        <w:rPr>
          <w:rFonts w:ascii="Arial" w:hAnsi="Arial" w:cs="Arial"/>
          <w:color w:val="222222"/>
          <w:sz w:val="19"/>
          <w:szCs w:val="19"/>
          <w:shd w:val="clear" w:color="auto" w:fill="FFFFFF"/>
        </w:rPr>
      </w:pPr>
    </w:p>
    <w:p w:rsidR="00C97689" w:rsidRPr="002C06C1" w:rsidRDefault="008A013A" w:rsidP="002C06C1">
      <w:pPr>
        <w:tabs>
          <w:tab w:val="left" w:pos="1485"/>
        </w:tabs>
        <w:rPr>
          <w:rFonts w:ascii="Arial" w:hAnsi="Arial" w:cs="Arial"/>
          <w:b/>
          <w:color w:val="222222"/>
          <w:szCs w:val="20"/>
          <w:shd w:val="clear" w:color="auto" w:fill="FFFFFF"/>
        </w:rPr>
      </w:pPr>
      <w:r w:rsidRPr="002C06C1">
        <w:rPr>
          <w:rFonts w:ascii="Arial" w:hAnsi="Arial" w:cs="Arial"/>
          <w:b/>
          <w:color w:val="222222"/>
          <w:szCs w:val="20"/>
          <w:shd w:val="clear" w:color="auto" w:fill="FFFFFF"/>
        </w:rPr>
        <w:t>Respuesta:</w:t>
      </w:r>
      <w:r w:rsidR="002C06C1" w:rsidRPr="002C06C1">
        <w:rPr>
          <w:rFonts w:ascii="Arial" w:hAnsi="Arial" w:cs="Arial"/>
          <w:b/>
          <w:color w:val="222222"/>
          <w:szCs w:val="20"/>
          <w:shd w:val="clear" w:color="auto" w:fill="FFFFFF"/>
        </w:rPr>
        <w:tab/>
      </w:r>
    </w:p>
    <w:p w:rsidR="00FD71B3" w:rsidRPr="000462A3" w:rsidRDefault="00C97689" w:rsidP="006A1CAF">
      <w:pPr>
        <w:spacing w:after="0" w:line="480" w:lineRule="auto"/>
        <w:jc w:val="both"/>
        <w:rPr>
          <w:rFonts w:ascii="Arial" w:eastAsia="Times New Roman" w:hAnsi="Arial" w:cs="Arial"/>
          <w:color w:val="000000"/>
          <w:szCs w:val="24"/>
          <w:lang w:eastAsia="es-MX"/>
        </w:rPr>
      </w:pPr>
      <w:r w:rsidRPr="000462A3">
        <w:rPr>
          <w:rFonts w:ascii="Arial" w:eastAsia="Times New Roman" w:hAnsi="Arial" w:cs="Arial"/>
          <w:color w:val="000000"/>
          <w:szCs w:val="24"/>
          <w:lang w:eastAsia="es-MX"/>
        </w:rPr>
        <w:t>Si bien en el documento original se introduce el tema de la modelación hidrológica e hidráulica  con el texto siguiente “</w:t>
      </w:r>
      <w:r w:rsidR="00FD71B3" w:rsidRPr="000462A3">
        <w:rPr>
          <w:rFonts w:ascii="Arial" w:eastAsia="Times New Roman" w:hAnsi="Arial" w:cs="Arial"/>
          <w:color w:val="000000"/>
          <w:szCs w:val="24"/>
          <w:lang w:eastAsia="es-MX"/>
        </w:rPr>
        <w:t>…</w:t>
      </w:r>
      <w:r w:rsidRPr="000462A3">
        <w:rPr>
          <w:rFonts w:ascii="Arial" w:eastAsia="Times New Roman" w:hAnsi="Arial" w:cs="Arial"/>
          <w:i/>
          <w:color w:val="000000"/>
          <w:szCs w:val="24"/>
          <w:lang w:eastAsia="es-MX"/>
        </w:rPr>
        <w:t xml:space="preserve">En el caso del análisis hidrológico e hidráulico de la cuenca se optó por la utilización de modelos que permiten recabar y manejar una gran cantidad de información de las variables que intervienen en el proceso de lluvia-escorrentía, aportando datos sobre la distribución espacial de los escurrimientos superficiales (Triviño y Ortiz, 2004). Se optó por utilizar un modelo hidrológico semi-distribuido como lo es el “Hydrologic Modelig System” (HEC-HMS). Este programa ha sido ampliamente utilizado para evaluar efectos en los hidrógramas ante posibles escenarios de cambio climático, tipo de uso de suelo, diseño y gestión de obras hidráulicas, así como la delimitación de zonas inundables (Kang y Ramírez, 2007; Cydzik y Hogue, 2009; Treviño y Ortiz, 2004; Knebla et al, 2005 </w:t>
      </w:r>
      <w:sdt>
        <w:sdtPr>
          <w:rPr>
            <w:rFonts w:ascii="Arial" w:eastAsia="Times New Roman" w:hAnsi="Arial" w:cs="Arial"/>
            <w:i/>
            <w:color w:val="000000"/>
            <w:szCs w:val="24"/>
            <w:lang w:eastAsia="es-MX"/>
          </w:rPr>
          <w:id w:val="-1594312440"/>
          <w:citation/>
        </w:sdtPr>
        <w:sdtEndPr/>
        <w:sdtContent>
          <w:r w:rsidRPr="000462A3">
            <w:rPr>
              <w:rFonts w:ascii="Arial" w:eastAsia="Times New Roman" w:hAnsi="Arial" w:cs="Arial"/>
              <w:i/>
              <w:color w:val="000000"/>
              <w:szCs w:val="24"/>
              <w:lang w:eastAsia="es-MX"/>
            </w:rPr>
            <w:fldChar w:fldCharType="begin"/>
          </w:r>
          <w:r w:rsidRPr="000462A3">
            <w:rPr>
              <w:rFonts w:ascii="Arial" w:eastAsia="Times New Roman" w:hAnsi="Arial" w:cs="Arial"/>
              <w:i/>
              <w:color w:val="000000"/>
              <w:szCs w:val="24"/>
              <w:lang w:eastAsia="es-MX"/>
            </w:rPr>
            <w:instrText xml:space="preserve"> CITATION Lóp12 \l 2058 </w:instrText>
          </w:r>
          <w:r w:rsidRPr="000462A3">
            <w:rPr>
              <w:rFonts w:ascii="Arial" w:eastAsia="Times New Roman" w:hAnsi="Arial" w:cs="Arial"/>
              <w:i/>
              <w:color w:val="000000"/>
              <w:szCs w:val="24"/>
              <w:lang w:eastAsia="es-MX"/>
            </w:rPr>
            <w:fldChar w:fldCharType="separate"/>
          </w:r>
          <w:r w:rsidRPr="000462A3">
            <w:rPr>
              <w:rFonts w:ascii="Arial" w:eastAsia="Times New Roman" w:hAnsi="Arial" w:cs="Arial"/>
              <w:i/>
              <w:noProof/>
              <w:color w:val="000000"/>
              <w:szCs w:val="24"/>
              <w:lang w:eastAsia="es-MX"/>
            </w:rPr>
            <w:t>(López, y otros, 2012)</w:t>
          </w:r>
          <w:r w:rsidRPr="000462A3">
            <w:rPr>
              <w:rFonts w:ascii="Arial" w:eastAsia="Times New Roman" w:hAnsi="Arial" w:cs="Arial"/>
              <w:i/>
              <w:color w:val="000000"/>
              <w:szCs w:val="24"/>
              <w:lang w:eastAsia="es-MX"/>
            </w:rPr>
            <w:fldChar w:fldCharType="end"/>
          </w:r>
        </w:sdtContent>
      </w:sdt>
      <w:r w:rsidRPr="000462A3">
        <w:rPr>
          <w:rFonts w:ascii="Arial" w:eastAsia="Times New Roman" w:hAnsi="Arial" w:cs="Arial"/>
          <w:i/>
          <w:color w:val="000000"/>
          <w:szCs w:val="24"/>
          <w:lang w:eastAsia="es-MX"/>
        </w:rPr>
        <w:t>).</w:t>
      </w:r>
      <w:r w:rsidR="00FD71B3" w:rsidRPr="000462A3">
        <w:rPr>
          <w:rFonts w:ascii="Arial" w:eastAsia="Times New Roman" w:hAnsi="Arial" w:cs="Arial"/>
          <w:i/>
          <w:color w:val="000000"/>
          <w:szCs w:val="24"/>
          <w:lang w:eastAsia="es-MX"/>
        </w:rPr>
        <w:t xml:space="preserve"> </w:t>
      </w:r>
      <w:r w:rsidRPr="000462A3">
        <w:rPr>
          <w:rFonts w:ascii="Arial" w:eastAsia="Times New Roman" w:hAnsi="Arial" w:cs="Arial"/>
          <w:i/>
          <w:color w:val="000000"/>
          <w:szCs w:val="24"/>
          <w:lang w:eastAsia="es-MX"/>
        </w:rPr>
        <w:t>Para la simulación hidráulica se utilizó el software “River Analysis System”(HEC-RAS) el cual cuenta con una serie de compone</w:t>
      </w:r>
      <w:r w:rsidR="00FD71B3" w:rsidRPr="000462A3">
        <w:rPr>
          <w:rFonts w:ascii="Arial" w:eastAsia="Times New Roman" w:hAnsi="Arial" w:cs="Arial"/>
          <w:i/>
          <w:color w:val="000000"/>
          <w:szCs w:val="24"/>
          <w:lang w:eastAsia="es-MX"/>
        </w:rPr>
        <w:t xml:space="preserve">ntes de análisis  unidimensional </w:t>
      </w:r>
      <w:r w:rsidRPr="000462A3">
        <w:rPr>
          <w:rFonts w:ascii="Arial" w:eastAsia="Times New Roman" w:hAnsi="Arial" w:cs="Arial"/>
          <w:i/>
          <w:color w:val="000000"/>
          <w:szCs w:val="24"/>
          <w:lang w:eastAsia="es-MX"/>
        </w:rPr>
        <w:t>y bidimensional de flujo en ríos</w:t>
      </w:r>
      <w:r w:rsidR="002C06C1">
        <w:rPr>
          <w:rFonts w:ascii="Arial" w:eastAsia="Times New Roman" w:hAnsi="Arial" w:cs="Arial"/>
          <w:i/>
          <w:color w:val="000000"/>
          <w:szCs w:val="24"/>
          <w:lang w:eastAsia="es-MX"/>
        </w:rPr>
        <w:t xml:space="preserve">…”. </w:t>
      </w:r>
      <w:r w:rsidR="00FD71B3" w:rsidRPr="002C06C1">
        <w:rPr>
          <w:rFonts w:ascii="Arial" w:eastAsia="Times New Roman" w:hAnsi="Arial" w:cs="Arial"/>
          <w:b/>
          <w:color w:val="000000"/>
          <w:szCs w:val="24"/>
          <w:lang w:eastAsia="es-MX"/>
        </w:rPr>
        <w:t xml:space="preserve">Para efectos de atender la recomendación del revisor, se incluyeron dos párrafos con antelación </w:t>
      </w:r>
      <w:r w:rsidR="00FD71B3" w:rsidRPr="000462A3">
        <w:rPr>
          <w:rFonts w:ascii="Arial" w:eastAsia="Times New Roman" w:hAnsi="Arial" w:cs="Arial"/>
          <w:color w:val="000000"/>
          <w:szCs w:val="24"/>
          <w:lang w:eastAsia="es-MX"/>
        </w:rPr>
        <w:t>a la parte del texto referido como un antecedente de los modelos hidrológicos e hidráulicos, tal como se muestra a continuación:</w:t>
      </w:r>
    </w:p>
    <w:p w:rsidR="00FD71B3" w:rsidRPr="000462A3" w:rsidRDefault="00FD71B3" w:rsidP="006A1CAF">
      <w:pPr>
        <w:spacing w:after="0" w:line="480" w:lineRule="auto"/>
        <w:jc w:val="both"/>
        <w:rPr>
          <w:rFonts w:ascii="Arial" w:eastAsia="Times New Roman" w:hAnsi="Arial" w:cs="Arial"/>
          <w:i/>
          <w:color w:val="000000"/>
          <w:szCs w:val="24"/>
          <w:lang w:eastAsia="es-MX"/>
        </w:rPr>
      </w:pPr>
      <w:r w:rsidRPr="000462A3">
        <w:rPr>
          <w:rFonts w:ascii="Arial" w:eastAsia="Times New Roman" w:hAnsi="Arial" w:cs="Arial"/>
          <w:color w:val="000000"/>
          <w:szCs w:val="24"/>
          <w:lang w:eastAsia="es-MX"/>
        </w:rPr>
        <w:lastRenderedPageBreak/>
        <w:t>“…</w:t>
      </w:r>
      <w:r w:rsidRPr="000462A3">
        <w:rPr>
          <w:rFonts w:ascii="Arial" w:eastAsia="Times New Roman" w:hAnsi="Arial" w:cs="Arial"/>
          <w:i/>
          <w:color w:val="000000"/>
          <w:szCs w:val="24"/>
          <w:lang w:eastAsia="es-MX"/>
        </w:rPr>
        <w:t>Referente a los modelos hidrológicos, desde el desarrollo del método racional por Mulvany (1850) se inició la evolución de los mismos, así como la simulación de diversos componentes del ciclo hidrológico, alcanzado gran nivel de sofisticación; pasando por los más simples como los concentrados para eventos, hasta el desarrollo de modelos distribuidos para simulaciones eventuales y continúas (Vargas-Castañeda, Ibañez-Castillo, &amp; Arteaga-Ramírez, 2015).</w:t>
      </w:r>
    </w:p>
    <w:p w:rsidR="00FD71B3" w:rsidRPr="000462A3" w:rsidRDefault="00FD71B3" w:rsidP="006A1CAF">
      <w:pPr>
        <w:spacing w:after="0" w:line="480" w:lineRule="auto"/>
        <w:jc w:val="both"/>
        <w:rPr>
          <w:rFonts w:ascii="Arial" w:eastAsia="Times New Roman" w:hAnsi="Arial" w:cs="Arial"/>
          <w:i/>
          <w:color w:val="000000"/>
          <w:szCs w:val="24"/>
          <w:lang w:eastAsia="es-MX"/>
        </w:rPr>
      </w:pPr>
      <w:r w:rsidRPr="000462A3">
        <w:rPr>
          <w:rFonts w:ascii="Arial" w:eastAsia="Times New Roman" w:hAnsi="Arial" w:cs="Arial"/>
          <w:i/>
          <w:color w:val="000000"/>
          <w:szCs w:val="24"/>
          <w:lang w:eastAsia="es-MX"/>
        </w:rPr>
        <w:t>Los modelos usados para predecir etapas y flujos en ríos están bien adoptados en la práctica. La gama actual de métodos de modelado fluvial puede dividirse en tres grupos. El primer grupo proviene de las ecuaciones de de Saint-Venant, algunos de los programas representativos de este grupo son: InfoWorks RS (IWRS), HEC-RAS y SOBEK. En el segundo grupo están los modelos basados puramente en datos observados donde la mayoría de los parámetros carecen de una interpretación física directa. El tercer grupo se encuentra entre los dos anteriores e incluye modelos conceptuales que comprende una amplia variedad de modelos que emanan de la ecuación de continuidad (Wolfs, Meert, &amp; Willems, 2015)</w:t>
      </w:r>
      <w:r w:rsidR="00D151A1">
        <w:rPr>
          <w:rFonts w:ascii="Arial" w:eastAsia="Times New Roman" w:hAnsi="Arial" w:cs="Arial"/>
          <w:i/>
          <w:color w:val="000000"/>
          <w:szCs w:val="24"/>
          <w:lang w:eastAsia="es-MX"/>
        </w:rPr>
        <w:t>……</w:t>
      </w:r>
      <w:r w:rsidR="00435C1E" w:rsidRPr="000462A3">
        <w:rPr>
          <w:rFonts w:ascii="Arial" w:eastAsia="Times New Roman" w:hAnsi="Arial" w:cs="Arial"/>
          <w:i/>
          <w:color w:val="000000"/>
          <w:szCs w:val="24"/>
          <w:lang w:eastAsia="es-MX"/>
        </w:rPr>
        <w:t>”.</w:t>
      </w:r>
    </w:p>
    <w:p w:rsidR="00435C1E" w:rsidRPr="000462A3" w:rsidRDefault="00435C1E" w:rsidP="006A1CAF">
      <w:pPr>
        <w:spacing w:after="0" w:line="480" w:lineRule="auto"/>
        <w:jc w:val="right"/>
        <w:rPr>
          <w:rFonts w:ascii="Arial" w:hAnsi="Arial" w:cs="Arial"/>
          <w:color w:val="222222"/>
          <w:sz w:val="19"/>
          <w:szCs w:val="19"/>
          <w:shd w:val="clear" w:color="auto" w:fill="FFFFFF"/>
        </w:rPr>
      </w:pPr>
    </w:p>
    <w:p w:rsidR="006A1CAF" w:rsidRPr="00D151A1" w:rsidRDefault="002F5AE1" w:rsidP="006A1CAF">
      <w:pPr>
        <w:tabs>
          <w:tab w:val="left" w:pos="1236"/>
        </w:tabs>
        <w:spacing w:after="0" w:line="480" w:lineRule="auto"/>
        <w:rPr>
          <w:rFonts w:ascii="Arial" w:hAnsi="Arial" w:cs="Arial"/>
          <w:b/>
          <w:i/>
          <w:color w:val="222222"/>
          <w:sz w:val="20"/>
          <w:szCs w:val="19"/>
        </w:rPr>
      </w:pPr>
      <w:r w:rsidRPr="00593F4D">
        <w:rPr>
          <w:rFonts w:ascii="Arial" w:hAnsi="Arial" w:cs="Arial"/>
          <w:color w:val="222222"/>
          <w:szCs w:val="19"/>
          <w:u w:val="single"/>
          <w:shd w:val="clear" w:color="auto" w:fill="FFFFFF"/>
        </w:rPr>
        <w:t>Objetivos</w:t>
      </w:r>
      <w:r w:rsidRPr="00593F4D">
        <w:rPr>
          <w:rFonts w:ascii="Arial" w:hAnsi="Arial" w:cs="Arial"/>
          <w:color w:val="222222"/>
          <w:szCs w:val="19"/>
          <w:u w:val="single"/>
          <w:shd w:val="clear" w:color="auto" w:fill="FFFFFF"/>
        </w:rPr>
        <w:br/>
      </w:r>
      <w:r w:rsidRPr="000462A3">
        <w:rPr>
          <w:rFonts w:ascii="Arial" w:hAnsi="Arial" w:cs="Arial"/>
          <w:color w:val="222222"/>
          <w:sz w:val="19"/>
          <w:szCs w:val="19"/>
        </w:rPr>
        <w:br/>
      </w:r>
      <w:r w:rsidRPr="00D151A1">
        <w:rPr>
          <w:rFonts w:ascii="Arial" w:hAnsi="Arial" w:cs="Arial"/>
          <w:b/>
          <w:i/>
          <w:color w:val="222222"/>
          <w:sz w:val="20"/>
          <w:szCs w:val="19"/>
          <w:shd w:val="clear" w:color="auto" w:fill="FFFFFF"/>
        </w:rPr>
        <w:t>¿La exposición de los objetivos refleja la importancia del tema y es</w:t>
      </w:r>
      <w:r w:rsidR="00D151A1" w:rsidRPr="00D151A1">
        <w:rPr>
          <w:rFonts w:ascii="Arial" w:hAnsi="Arial" w:cs="Arial"/>
          <w:b/>
          <w:i/>
          <w:color w:val="222222"/>
          <w:sz w:val="20"/>
          <w:szCs w:val="19"/>
        </w:rPr>
        <w:t xml:space="preserve"> </w:t>
      </w:r>
      <w:r w:rsidRPr="00D151A1">
        <w:rPr>
          <w:rFonts w:ascii="Arial" w:hAnsi="Arial" w:cs="Arial"/>
          <w:b/>
          <w:i/>
          <w:color w:val="222222"/>
          <w:sz w:val="20"/>
          <w:szCs w:val="19"/>
          <w:shd w:val="clear" w:color="auto" w:fill="FFFFFF"/>
        </w:rPr>
        <w:t>consistente con el desarrollo del trabajo?</w:t>
      </w:r>
      <w:r w:rsidRPr="00D151A1">
        <w:rPr>
          <w:rFonts w:ascii="Arial" w:hAnsi="Arial" w:cs="Arial"/>
          <w:color w:val="222222"/>
          <w:sz w:val="20"/>
          <w:szCs w:val="19"/>
        </w:rPr>
        <w:br/>
      </w:r>
      <w:r w:rsidRPr="00593F4D">
        <w:rPr>
          <w:rFonts w:ascii="Arial" w:hAnsi="Arial" w:cs="Arial"/>
          <w:i/>
          <w:color w:val="222222"/>
          <w:sz w:val="20"/>
          <w:szCs w:val="19"/>
          <w:shd w:val="clear" w:color="auto" w:fill="FFFFFF"/>
        </w:rPr>
        <w:t>        No</w:t>
      </w:r>
      <w:r w:rsidRPr="00593F4D">
        <w:rPr>
          <w:rFonts w:ascii="Arial" w:hAnsi="Arial" w:cs="Arial"/>
          <w:i/>
          <w:color w:val="222222"/>
          <w:sz w:val="20"/>
          <w:szCs w:val="19"/>
          <w:shd w:val="clear" w:color="auto" w:fill="FFFFFF"/>
        </w:rPr>
        <w:br/>
      </w:r>
      <w:r w:rsidRPr="000462A3">
        <w:rPr>
          <w:rFonts w:ascii="Arial" w:hAnsi="Arial" w:cs="Arial"/>
          <w:color w:val="222222"/>
          <w:sz w:val="19"/>
          <w:szCs w:val="19"/>
        </w:rPr>
        <w:br/>
      </w:r>
      <w:r w:rsidRPr="00D151A1">
        <w:rPr>
          <w:rFonts w:ascii="Arial" w:hAnsi="Arial" w:cs="Arial"/>
          <w:b/>
          <w:i/>
          <w:color w:val="222222"/>
          <w:sz w:val="20"/>
          <w:szCs w:val="19"/>
          <w:shd w:val="clear" w:color="auto" w:fill="FFFFFF"/>
        </w:rPr>
        <w:t>¿Por qué?:</w:t>
      </w:r>
    </w:p>
    <w:p w:rsidR="00435C1E" w:rsidRDefault="002F5AE1" w:rsidP="00593F4D">
      <w:pPr>
        <w:rPr>
          <w:rFonts w:ascii="Arial" w:hAnsi="Arial" w:cs="Arial"/>
          <w:color w:val="222222"/>
          <w:sz w:val="19"/>
          <w:szCs w:val="19"/>
        </w:rPr>
      </w:pPr>
      <w:r w:rsidRPr="00593F4D">
        <w:rPr>
          <w:rFonts w:ascii="Arial" w:hAnsi="Arial" w:cs="Arial"/>
          <w:i/>
          <w:color w:val="222222"/>
          <w:sz w:val="20"/>
          <w:szCs w:val="19"/>
          <w:shd w:val="clear" w:color="auto" w:fill="FFFFFF"/>
        </w:rPr>
        <w:t>No hac</w:t>
      </w:r>
      <w:bookmarkStart w:id="0" w:name="_GoBack"/>
      <w:bookmarkEnd w:id="0"/>
      <w:r w:rsidRPr="00593F4D">
        <w:rPr>
          <w:rFonts w:ascii="Arial" w:hAnsi="Arial" w:cs="Arial"/>
          <w:i/>
          <w:color w:val="222222"/>
          <w:sz w:val="20"/>
          <w:szCs w:val="19"/>
          <w:shd w:val="clear" w:color="auto" w:fill="FFFFFF"/>
        </w:rPr>
        <w:t xml:space="preserve">e una exposición explicita de </w:t>
      </w:r>
      <w:r w:rsidR="0068391C" w:rsidRPr="00593F4D">
        <w:rPr>
          <w:rFonts w:ascii="Arial" w:hAnsi="Arial" w:cs="Arial"/>
          <w:i/>
          <w:color w:val="222222"/>
          <w:sz w:val="20"/>
          <w:szCs w:val="19"/>
          <w:shd w:val="clear" w:color="auto" w:fill="FFFFFF"/>
        </w:rPr>
        <w:t>los</w:t>
      </w:r>
      <w:r w:rsidRPr="00593F4D">
        <w:rPr>
          <w:rFonts w:ascii="Arial" w:hAnsi="Arial" w:cs="Arial"/>
          <w:i/>
          <w:color w:val="222222"/>
          <w:sz w:val="20"/>
          <w:szCs w:val="19"/>
          <w:shd w:val="clear" w:color="auto" w:fill="FFFFFF"/>
        </w:rPr>
        <w:t xml:space="preserve"> objetivos, al principio menciona</w:t>
      </w:r>
      <w:r w:rsidR="0068391C" w:rsidRPr="00593F4D">
        <w:rPr>
          <w:rFonts w:ascii="Arial" w:hAnsi="Arial" w:cs="Arial"/>
          <w:i/>
          <w:color w:val="222222"/>
          <w:sz w:val="20"/>
          <w:szCs w:val="19"/>
          <w:shd w:val="clear" w:color="auto" w:fill="FFFFFF"/>
        </w:rPr>
        <w:t xml:space="preserve"> </w:t>
      </w:r>
      <w:r w:rsidRPr="00593F4D">
        <w:rPr>
          <w:rFonts w:ascii="Arial" w:hAnsi="Arial" w:cs="Arial"/>
          <w:i/>
          <w:color w:val="222222"/>
          <w:sz w:val="20"/>
          <w:szCs w:val="19"/>
          <w:shd w:val="clear" w:color="auto" w:fill="FFFFFF"/>
        </w:rPr>
        <w:t xml:space="preserve">que realiza como parte principal la lluvia de diseño y en </w:t>
      </w:r>
      <w:r w:rsidR="0068391C" w:rsidRPr="00593F4D">
        <w:rPr>
          <w:rFonts w:ascii="Arial" w:hAnsi="Arial" w:cs="Arial"/>
          <w:i/>
          <w:color w:val="222222"/>
          <w:sz w:val="20"/>
          <w:szCs w:val="19"/>
          <w:shd w:val="clear" w:color="auto" w:fill="FFFFFF"/>
        </w:rPr>
        <w:t xml:space="preserve">páginas </w:t>
      </w:r>
      <w:r w:rsidRPr="00593F4D">
        <w:rPr>
          <w:rFonts w:ascii="Arial" w:hAnsi="Arial" w:cs="Arial"/>
          <w:i/>
          <w:color w:val="222222"/>
          <w:sz w:val="20"/>
          <w:szCs w:val="19"/>
          <w:shd w:val="clear" w:color="auto" w:fill="FFFFFF"/>
        </w:rPr>
        <w:t>posteriores dice que las áreas de inundación su principal objetivo</w:t>
      </w:r>
      <w:r w:rsidRPr="00593F4D">
        <w:rPr>
          <w:rFonts w:ascii="Arial" w:hAnsi="Arial" w:cs="Arial"/>
          <w:i/>
          <w:color w:val="222222"/>
          <w:sz w:val="20"/>
          <w:szCs w:val="19"/>
          <w:shd w:val="clear" w:color="auto" w:fill="FFFFFF"/>
        </w:rPr>
        <w:br/>
      </w:r>
    </w:p>
    <w:p w:rsidR="00593F4D" w:rsidRPr="000462A3" w:rsidRDefault="00593F4D" w:rsidP="006A1CAF">
      <w:pPr>
        <w:tabs>
          <w:tab w:val="left" w:pos="1236"/>
        </w:tabs>
        <w:spacing w:after="0" w:line="480" w:lineRule="auto"/>
        <w:rPr>
          <w:rFonts w:ascii="Arial" w:hAnsi="Arial" w:cs="Arial"/>
          <w:color w:val="222222"/>
          <w:sz w:val="19"/>
          <w:szCs w:val="19"/>
        </w:rPr>
      </w:pPr>
    </w:p>
    <w:p w:rsidR="00435C1E" w:rsidRPr="0068391C" w:rsidRDefault="00435C1E" w:rsidP="0068391C">
      <w:pPr>
        <w:tabs>
          <w:tab w:val="left" w:pos="1485"/>
        </w:tabs>
        <w:rPr>
          <w:rFonts w:ascii="Arial" w:hAnsi="Arial" w:cs="Arial"/>
          <w:b/>
          <w:color w:val="222222"/>
          <w:szCs w:val="20"/>
          <w:shd w:val="clear" w:color="auto" w:fill="FFFFFF"/>
        </w:rPr>
      </w:pPr>
      <w:r w:rsidRPr="0068391C">
        <w:rPr>
          <w:rFonts w:ascii="Arial" w:hAnsi="Arial" w:cs="Arial"/>
          <w:b/>
          <w:color w:val="222222"/>
          <w:szCs w:val="20"/>
          <w:shd w:val="clear" w:color="auto" w:fill="FFFFFF"/>
        </w:rPr>
        <w:lastRenderedPageBreak/>
        <w:t>Respuesta:</w:t>
      </w:r>
    </w:p>
    <w:p w:rsidR="00435C1E" w:rsidRPr="000462A3" w:rsidRDefault="00435C1E" w:rsidP="00FD71B3">
      <w:pPr>
        <w:spacing w:after="0" w:line="480" w:lineRule="auto"/>
        <w:rPr>
          <w:rFonts w:ascii="Arial" w:eastAsia="Times New Roman" w:hAnsi="Arial" w:cs="Arial"/>
          <w:color w:val="000000"/>
          <w:szCs w:val="24"/>
          <w:lang w:eastAsia="es-MX"/>
        </w:rPr>
      </w:pPr>
      <w:r w:rsidRPr="000462A3">
        <w:rPr>
          <w:rFonts w:ascii="Arial" w:eastAsia="Times New Roman" w:hAnsi="Arial" w:cs="Arial"/>
          <w:color w:val="000000"/>
          <w:szCs w:val="24"/>
          <w:lang w:eastAsia="es-MX"/>
        </w:rPr>
        <w:t>Para darle claridad a los objetivos, se unifico el texto del resumen con el planteamiento de los objetivos en el cuerpo del artículo quedando de la siguiente forma:</w:t>
      </w:r>
    </w:p>
    <w:p w:rsidR="00471AC4" w:rsidRPr="000462A3" w:rsidRDefault="00471AC4" w:rsidP="00FD71B3">
      <w:pPr>
        <w:spacing w:after="0" w:line="480" w:lineRule="auto"/>
        <w:rPr>
          <w:rFonts w:ascii="Arial" w:eastAsia="Times New Roman" w:hAnsi="Arial" w:cs="Arial"/>
          <w:color w:val="000000"/>
          <w:szCs w:val="24"/>
          <w:lang w:eastAsia="es-MX"/>
        </w:rPr>
      </w:pPr>
    </w:p>
    <w:p w:rsidR="00471AC4" w:rsidRPr="000462A3" w:rsidRDefault="00471AC4" w:rsidP="00FD71B3">
      <w:pPr>
        <w:spacing w:after="0" w:line="480" w:lineRule="auto"/>
        <w:rPr>
          <w:rFonts w:ascii="Arial" w:eastAsia="Times New Roman" w:hAnsi="Arial" w:cs="Arial"/>
          <w:color w:val="000000"/>
          <w:szCs w:val="24"/>
          <w:lang w:eastAsia="es-MX"/>
        </w:rPr>
      </w:pPr>
      <w:r w:rsidRPr="000462A3">
        <w:rPr>
          <w:rFonts w:ascii="Arial" w:eastAsia="Times New Roman" w:hAnsi="Arial" w:cs="Arial"/>
          <w:color w:val="000000"/>
          <w:szCs w:val="24"/>
          <w:lang w:eastAsia="es-MX"/>
        </w:rPr>
        <w:t>“……el objetivo de este trabajo es determinar las áreas de inundación del cauce principal del Río Nuevo caracterizando una tormenta de diseño en la subcuenca transfronteriza en condiciones estándar y con períodos de retorno de 20, 50, 100 y 500 años, a través del acoplamiento de los modelos hidrológico e hidráulico”.</w:t>
      </w:r>
    </w:p>
    <w:p w:rsidR="00276D0A" w:rsidRPr="00593F4D" w:rsidRDefault="002F5AE1" w:rsidP="00FD71B3">
      <w:pPr>
        <w:spacing w:after="0" w:line="480" w:lineRule="auto"/>
        <w:rPr>
          <w:rFonts w:ascii="Arial" w:hAnsi="Arial" w:cs="Arial"/>
          <w:i/>
          <w:color w:val="222222"/>
          <w:sz w:val="20"/>
          <w:szCs w:val="19"/>
          <w:shd w:val="clear" w:color="auto" w:fill="FFFFFF"/>
        </w:rPr>
      </w:pPr>
      <w:r w:rsidRPr="000462A3">
        <w:rPr>
          <w:rFonts w:ascii="Arial" w:hAnsi="Arial" w:cs="Arial"/>
          <w:color w:val="222222"/>
          <w:sz w:val="19"/>
          <w:szCs w:val="19"/>
        </w:rPr>
        <w:br/>
      </w:r>
      <w:r w:rsidRPr="00593F4D">
        <w:rPr>
          <w:rFonts w:ascii="Arial" w:hAnsi="Arial" w:cs="Arial"/>
          <w:color w:val="222222"/>
          <w:szCs w:val="19"/>
          <w:u w:val="single"/>
          <w:shd w:val="clear" w:color="auto" w:fill="FFFFFF"/>
        </w:rPr>
        <w:t>Metodología</w:t>
      </w:r>
      <w:r w:rsidRPr="00593F4D">
        <w:rPr>
          <w:rFonts w:ascii="Arial" w:hAnsi="Arial" w:cs="Arial"/>
          <w:color w:val="222222"/>
          <w:szCs w:val="19"/>
          <w:u w:val="single"/>
        </w:rPr>
        <w:br/>
      </w:r>
      <w:r w:rsidRPr="000462A3">
        <w:rPr>
          <w:rFonts w:ascii="Arial" w:hAnsi="Arial" w:cs="Arial"/>
          <w:color w:val="222222"/>
          <w:sz w:val="19"/>
          <w:szCs w:val="19"/>
        </w:rPr>
        <w:br/>
      </w:r>
      <w:r w:rsidRPr="00593F4D">
        <w:rPr>
          <w:rFonts w:ascii="Arial" w:hAnsi="Arial" w:cs="Arial"/>
          <w:b/>
          <w:i/>
          <w:color w:val="222222"/>
          <w:sz w:val="20"/>
          <w:szCs w:val="19"/>
          <w:shd w:val="clear" w:color="auto" w:fill="FFFFFF"/>
        </w:rPr>
        <w:t>¿Explica cómo se llevó a cabo el estudio o investigación?</w:t>
      </w:r>
      <w:r w:rsidRPr="00593F4D">
        <w:rPr>
          <w:rFonts w:ascii="Arial" w:hAnsi="Arial" w:cs="Arial"/>
          <w:color w:val="222222"/>
          <w:sz w:val="20"/>
          <w:szCs w:val="19"/>
          <w:shd w:val="clear" w:color="auto" w:fill="FFFFFF"/>
        </w:rPr>
        <w:t>:</w:t>
      </w:r>
      <w:r w:rsidRPr="000462A3">
        <w:rPr>
          <w:rFonts w:ascii="Arial" w:hAnsi="Arial" w:cs="Arial"/>
          <w:color w:val="222222"/>
          <w:sz w:val="19"/>
          <w:szCs w:val="19"/>
        </w:rPr>
        <w:br/>
      </w:r>
      <w:r w:rsidRPr="00593F4D">
        <w:rPr>
          <w:rFonts w:ascii="Arial" w:hAnsi="Arial" w:cs="Arial"/>
          <w:i/>
          <w:color w:val="222222"/>
          <w:sz w:val="20"/>
          <w:szCs w:val="19"/>
          <w:shd w:val="clear" w:color="auto" w:fill="FFFFFF"/>
        </w:rPr>
        <w:t>        Sí</w:t>
      </w:r>
      <w:r w:rsidRPr="00593F4D">
        <w:rPr>
          <w:rFonts w:ascii="Arial" w:hAnsi="Arial" w:cs="Arial"/>
          <w:i/>
          <w:color w:val="222222"/>
          <w:sz w:val="20"/>
          <w:szCs w:val="19"/>
        </w:rPr>
        <w:br/>
      </w:r>
      <w:r w:rsidRPr="000462A3">
        <w:rPr>
          <w:rFonts w:ascii="Arial" w:hAnsi="Arial" w:cs="Arial"/>
          <w:color w:val="222222"/>
          <w:sz w:val="19"/>
          <w:szCs w:val="19"/>
        </w:rPr>
        <w:br/>
      </w:r>
      <w:r w:rsidRPr="00593F4D">
        <w:rPr>
          <w:rFonts w:ascii="Arial" w:hAnsi="Arial" w:cs="Arial"/>
          <w:b/>
          <w:i/>
          <w:color w:val="222222"/>
          <w:sz w:val="20"/>
          <w:szCs w:val="19"/>
          <w:shd w:val="clear" w:color="auto" w:fill="FFFFFF"/>
        </w:rPr>
        <w:t>¿Por qué?:</w:t>
      </w:r>
      <w:r w:rsidRPr="00593F4D">
        <w:rPr>
          <w:rFonts w:ascii="Arial" w:hAnsi="Arial" w:cs="Arial"/>
          <w:b/>
          <w:i/>
          <w:color w:val="222222"/>
          <w:sz w:val="20"/>
          <w:szCs w:val="19"/>
        </w:rPr>
        <w:br/>
      </w:r>
      <w:r w:rsidR="00593F4D" w:rsidRPr="00593F4D">
        <w:rPr>
          <w:rFonts w:ascii="Arial" w:hAnsi="Arial" w:cs="Arial"/>
          <w:i/>
          <w:color w:val="222222"/>
          <w:sz w:val="20"/>
          <w:szCs w:val="19"/>
          <w:shd w:val="clear" w:color="auto" w:fill="FFFFFF"/>
        </w:rPr>
        <w:t> </w:t>
      </w:r>
      <w:r w:rsidRPr="00593F4D">
        <w:rPr>
          <w:rFonts w:ascii="Arial" w:hAnsi="Arial" w:cs="Arial"/>
          <w:i/>
          <w:color w:val="222222"/>
          <w:sz w:val="20"/>
          <w:szCs w:val="19"/>
          <w:shd w:val="clear" w:color="auto" w:fill="FFFFFF"/>
        </w:rPr>
        <w:t>Si, explica como realiza el método ARF y la parte hidrológica e</w:t>
      </w:r>
      <w:r w:rsidR="00593F4D" w:rsidRPr="00593F4D">
        <w:rPr>
          <w:rFonts w:ascii="Arial" w:hAnsi="Arial" w:cs="Arial"/>
          <w:i/>
          <w:color w:val="222222"/>
          <w:sz w:val="20"/>
          <w:szCs w:val="19"/>
        </w:rPr>
        <w:t xml:space="preserve"> </w:t>
      </w:r>
      <w:r w:rsidRPr="00593F4D">
        <w:rPr>
          <w:rFonts w:ascii="Arial" w:hAnsi="Arial" w:cs="Arial"/>
          <w:i/>
          <w:color w:val="222222"/>
          <w:sz w:val="20"/>
          <w:szCs w:val="19"/>
          <w:shd w:val="clear" w:color="auto" w:fill="FFFFFF"/>
        </w:rPr>
        <w:t>hidráulica.</w:t>
      </w:r>
      <w:r w:rsidRPr="00593F4D">
        <w:rPr>
          <w:rFonts w:ascii="Arial" w:hAnsi="Arial" w:cs="Arial"/>
          <w:i/>
          <w:color w:val="222222"/>
          <w:sz w:val="20"/>
          <w:szCs w:val="19"/>
        </w:rPr>
        <w:br/>
      </w:r>
      <w:r w:rsidRPr="000462A3">
        <w:rPr>
          <w:rFonts w:ascii="Arial" w:hAnsi="Arial" w:cs="Arial"/>
          <w:color w:val="222222"/>
          <w:sz w:val="19"/>
          <w:szCs w:val="19"/>
        </w:rPr>
        <w:br/>
      </w:r>
      <w:r w:rsidRPr="00593F4D">
        <w:rPr>
          <w:rFonts w:ascii="Arial" w:hAnsi="Arial" w:cs="Arial"/>
          <w:color w:val="222222"/>
          <w:szCs w:val="19"/>
          <w:u w:val="single"/>
          <w:shd w:val="clear" w:color="auto" w:fill="FFFFFF"/>
        </w:rPr>
        <w:t>Resultados</w:t>
      </w:r>
      <w:r w:rsidRPr="00593F4D">
        <w:rPr>
          <w:rFonts w:ascii="Arial" w:hAnsi="Arial" w:cs="Arial"/>
          <w:color w:val="222222"/>
          <w:sz w:val="20"/>
          <w:szCs w:val="19"/>
        </w:rPr>
        <w:br/>
      </w:r>
      <w:r w:rsidRPr="000462A3">
        <w:rPr>
          <w:rFonts w:ascii="Arial" w:hAnsi="Arial" w:cs="Arial"/>
          <w:color w:val="222222"/>
          <w:sz w:val="19"/>
          <w:szCs w:val="19"/>
        </w:rPr>
        <w:br/>
      </w:r>
      <w:r w:rsidRPr="00593F4D">
        <w:rPr>
          <w:rFonts w:ascii="Arial" w:hAnsi="Arial" w:cs="Arial"/>
          <w:b/>
          <w:i/>
          <w:color w:val="222222"/>
          <w:sz w:val="20"/>
          <w:szCs w:val="19"/>
          <w:shd w:val="clear" w:color="auto" w:fill="FFFFFF"/>
        </w:rPr>
        <w:t>¿Presenta las aportaciones derivadas del estudio o investigación?</w:t>
      </w:r>
      <w:r w:rsidRPr="00593F4D">
        <w:rPr>
          <w:rFonts w:ascii="Arial" w:hAnsi="Arial" w:cs="Arial"/>
          <w:color w:val="222222"/>
          <w:sz w:val="20"/>
          <w:szCs w:val="19"/>
          <w:shd w:val="clear" w:color="auto" w:fill="FFFFFF"/>
        </w:rPr>
        <w:t>:</w:t>
      </w:r>
      <w:r w:rsidRPr="00593F4D">
        <w:rPr>
          <w:rFonts w:ascii="Arial" w:hAnsi="Arial" w:cs="Arial"/>
          <w:color w:val="222222"/>
          <w:sz w:val="20"/>
          <w:szCs w:val="19"/>
        </w:rPr>
        <w:br/>
      </w:r>
      <w:r w:rsidRPr="00593F4D">
        <w:rPr>
          <w:rFonts w:ascii="Arial" w:hAnsi="Arial" w:cs="Arial"/>
          <w:i/>
          <w:color w:val="222222"/>
          <w:sz w:val="20"/>
          <w:szCs w:val="19"/>
          <w:shd w:val="clear" w:color="auto" w:fill="FFFFFF"/>
        </w:rPr>
        <w:t>        Sí</w:t>
      </w:r>
      <w:r w:rsidRPr="00593F4D">
        <w:rPr>
          <w:rFonts w:ascii="Arial" w:hAnsi="Arial" w:cs="Arial"/>
          <w:i/>
          <w:color w:val="222222"/>
          <w:sz w:val="20"/>
          <w:szCs w:val="19"/>
        </w:rPr>
        <w:br/>
      </w:r>
      <w:r w:rsidRPr="000462A3">
        <w:rPr>
          <w:rFonts w:ascii="Arial" w:hAnsi="Arial" w:cs="Arial"/>
          <w:color w:val="222222"/>
          <w:sz w:val="19"/>
          <w:szCs w:val="19"/>
        </w:rPr>
        <w:br/>
      </w:r>
      <w:r w:rsidRPr="00593F4D">
        <w:rPr>
          <w:rFonts w:ascii="Arial" w:hAnsi="Arial" w:cs="Arial"/>
          <w:b/>
          <w:i/>
          <w:color w:val="222222"/>
          <w:sz w:val="20"/>
          <w:szCs w:val="19"/>
          <w:shd w:val="clear" w:color="auto" w:fill="FFFFFF"/>
        </w:rPr>
        <w:t>¿Por qué?</w:t>
      </w:r>
      <w:r w:rsidRPr="000462A3">
        <w:rPr>
          <w:rFonts w:ascii="Arial" w:hAnsi="Arial" w:cs="Arial"/>
          <w:b/>
          <w:i/>
          <w:color w:val="222222"/>
          <w:sz w:val="19"/>
          <w:szCs w:val="19"/>
          <w:shd w:val="clear" w:color="auto" w:fill="FFFFFF"/>
        </w:rPr>
        <w:t>:</w:t>
      </w:r>
      <w:r w:rsidRPr="000462A3">
        <w:rPr>
          <w:rFonts w:ascii="Arial" w:hAnsi="Arial" w:cs="Arial"/>
          <w:b/>
          <w:i/>
          <w:color w:val="222222"/>
          <w:sz w:val="19"/>
          <w:szCs w:val="19"/>
        </w:rPr>
        <w:br/>
      </w:r>
      <w:r w:rsidR="00593F4D">
        <w:rPr>
          <w:rFonts w:ascii="Arial" w:hAnsi="Arial" w:cs="Arial"/>
          <w:color w:val="222222"/>
          <w:sz w:val="19"/>
          <w:szCs w:val="19"/>
          <w:shd w:val="clear" w:color="auto" w:fill="FFFFFF"/>
        </w:rPr>
        <w:t xml:space="preserve">  </w:t>
      </w:r>
      <w:r w:rsidRPr="00593F4D">
        <w:rPr>
          <w:rFonts w:ascii="Arial" w:hAnsi="Arial" w:cs="Arial"/>
          <w:i/>
          <w:color w:val="222222"/>
          <w:sz w:val="20"/>
          <w:szCs w:val="19"/>
          <w:shd w:val="clear" w:color="auto" w:fill="FFFFFF"/>
        </w:rPr>
        <w:t>Presenta la aportación derivada en cuanto al apoyo de un ARF</w:t>
      </w:r>
      <w:r w:rsidR="00276D0A" w:rsidRPr="00593F4D">
        <w:rPr>
          <w:rFonts w:ascii="Arial" w:hAnsi="Arial" w:cs="Arial"/>
          <w:i/>
          <w:color w:val="222222"/>
          <w:sz w:val="20"/>
          <w:szCs w:val="19"/>
          <w:shd w:val="clear" w:color="auto" w:fill="FFFFFF"/>
        </w:rPr>
        <w:t>.</w:t>
      </w:r>
    </w:p>
    <w:p w:rsidR="00276D0A" w:rsidRPr="000462A3" w:rsidRDefault="00276D0A" w:rsidP="00FD71B3">
      <w:pPr>
        <w:spacing w:after="0" w:line="480" w:lineRule="auto"/>
        <w:rPr>
          <w:rFonts w:ascii="Arial" w:hAnsi="Arial" w:cs="Arial"/>
          <w:color w:val="222222"/>
          <w:sz w:val="19"/>
          <w:szCs w:val="19"/>
          <w:shd w:val="clear" w:color="auto" w:fill="FFFFFF"/>
        </w:rPr>
      </w:pPr>
    </w:p>
    <w:p w:rsidR="006A1CAF" w:rsidRDefault="006A1CAF" w:rsidP="00FD71B3">
      <w:pPr>
        <w:spacing w:after="0" w:line="480" w:lineRule="auto"/>
        <w:rPr>
          <w:rFonts w:ascii="Arial" w:hAnsi="Arial" w:cs="Arial"/>
          <w:color w:val="222222"/>
          <w:sz w:val="19"/>
          <w:szCs w:val="19"/>
          <w:shd w:val="clear" w:color="auto" w:fill="FFFFFF"/>
        </w:rPr>
      </w:pPr>
    </w:p>
    <w:p w:rsidR="00593F4D" w:rsidRDefault="00593F4D" w:rsidP="00FD71B3">
      <w:pPr>
        <w:spacing w:after="0" w:line="480" w:lineRule="auto"/>
        <w:rPr>
          <w:rFonts w:ascii="Arial" w:hAnsi="Arial" w:cs="Arial"/>
          <w:color w:val="222222"/>
          <w:sz w:val="19"/>
          <w:szCs w:val="19"/>
          <w:shd w:val="clear" w:color="auto" w:fill="FFFFFF"/>
        </w:rPr>
      </w:pPr>
    </w:p>
    <w:p w:rsidR="00593F4D" w:rsidRPr="000462A3" w:rsidRDefault="00593F4D" w:rsidP="00FD71B3">
      <w:pPr>
        <w:spacing w:after="0" w:line="480" w:lineRule="auto"/>
        <w:rPr>
          <w:rFonts w:ascii="Arial" w:hAnsi="Arial" w:cs="Arial"/>
          <w:color w:val="222222"/>
          <w:sz w:val="19"/>
          <w:szCs w:val="19"/>
          <w:shd w:val="clear" w:color="auto" w:fill="FFFFFF"/>
        </w:rPr>
      </w:pPr>
    </w:p>
    <w:p w:rsidR="00593F4D" w:rsidRDefault="00276D0A" w:rsidP="000462A3">
      <w:pPr>
        <w:spacing w:after="0" w:line="480" w:lineRule="auto"/>
        <w:rPr>
          <w:rFonts w:ascii="Arial" w:hAnsi="Arial" w:cs="Arial"/>
          <w:b/>
          <w:color w:val="222222"/>
          <w:szCs w:val="19"/>
          <w:shd w:val="clear" w:color="auto" w:fill="FFFFFF"/>
        </w:rPr>
      </w:pPr>
      <w:r w:rsidRPr="000462A3">
        <w:rPr>
          <w:rFonts w:ascii="Arial" w:hAnsi="Arial" w:cs="Arial"/>
          <w:b/>
          <w:color w:val="222222"/>
          <w:szCs w:val="19"/>
          <w:shd w:val="clear" w:color="auto" w:fill="FFFFFF"/>
        </w:rPr>
        <w:lastRenderedPageBreak/>
        <w:t>Respuesta:</w:t>
      </w:r>
    </w:p>
    <w:p w:rsidR="00276D0A" w:rsidRPr="00593F4D" w:rsidRDefault="00276D0A" w:rsidP="00593F4D">
      <w:pPr>
        <w:spacing w:after="0" w:line="480" w:lineRule="auto"/>
        <w:rPr>
          <w:rFonts w:ascii="Arial" w:hAnsi="Arial" w:cs="Arial"/>
          <w:b/>
          <w:color w:val="222222"/>
          <w:szCs w:val="19"/>
          <w:shd w:val="clear" w:color="auto" w:fill="FFFFFF"/>
        </w:rPr>
      </w:pPr>
      <w:r w:rsidRPr="000462A3">
        <w:rPr>
          <w:rFonts w:ascii="Arial" w:eastAsia="Times New Roman" w:hAnsi="Arial" w:cs="Arial"/>
          <w:color w:val="000000"/>
          <w:szCs w:val="24"/>
          <w:lang w:eastAsia="es-MX"/>
        </w:rPr>
        <w:t xml:space="preserve">Aunado a lo anterior </w:t>
      </w:r>
      <w:r w:rsidR="006A1CAF" w:rsidRPr="000462A3">
        <w:rPr>
          <w:rFonts w:ascii="Arial" w:eastAsia="Times New Roman" w:hAnsi="Arial" w:cs="Arial"/>
          <w:color w:val="000000"/>
          <w:szCs w:val="24"/>
          <w:lang w:eastAsia="es-MX"/>
        </w:rPr>
        <w:t xml:space="preserve">cabe señalar que </w:t>
      </w:r>
      <w:r w:rsidRPr="000462A3">
        <w:rPr>
          <w:rFonts w:ascii="Arial" w:eastAsia="Times New Roman" w:hAnsi="Arial" w:cs="Arial"/>
          <w:color w:val="000000"/>
          <w:szCs w:val="24"/>
          <w:lang w:eastAsia="es-MX"/>
        </w:rPr>
        <w:t>se generó una metodología para afinar la estimación del CN, basado en un SIG, a fin de identificar diferentes tipos de suelo dentro las microcuencas, abstrayendo del área total de cada una las áreas que mantienen características diferentes de la dominante, con la intención de ponderar el CN de cada microcuenca, tomando en cuenta estas áreas, evitando así generalizar las propuestas de CN que se proponen en los diferentes manuales por tipo de suelo.</w:t>
      </w:r>
      <w:r w:rsidR="002F5AE1" w:rsidRPr="000462A3">
        <w:rPr>
          <w:rFonts w:ascii="Arial" w:hAnsi="Arial" w:cs="Arial"/>
          <w:color w:val="222222"/>
          <w:szCs w:val="19"/>
        </w:rPr>
        <w:br/>
      </w:r>
      <w:r w:rsidR="002F5AE1" w:rsidRPr="000462A3">
        <w:rPr>
          <w:rFonts w:ascii="Arial" w:hAnsi="Arial" w:cs="Arial"/>
          <w:color w:val="222222"/>
          <w:sz w:val="19"/>
          <w:szCs w:val="19"/>
        </w:rPr>
        <w:br/>
      </w:r>
      <w:r w:rsidR="002F5AE1" w:rsidRPr="000462A3">
        <w:rPr>
          <w:rFonts w:ascii="Arial" w:hAnsi="Arial" w:cs="Arial"/>
          <w:color w:val="222222"/>
          <w:sz w:val="19"/>
          <w:szCs w:val="19"/>
        </w:rPr>
        <w:br/>
      </w:r>
      <w:r w:rsidR="002F5AE1" w:rsidRPr="00593F4D">
        <w:rPr>
          <w:rFonts w:ascii="Arial" w:hAnsi="Arial" w:cs="Arial"/>
          <w:color w:val="222222"/>
          <w:szCs w:val="19"/>
          <w:u w:val="single"/>
          <w:shd w:val="clear" w:color="auto" w:fill="FFFFFF"/>
        </w:rPr>
        <w:t>Discusión</w:t>
      </w:r>
      <w:r w:rsidR="002F5AE1" w:rsidRPr="00593F4D">
        <w:rPr>
          <w:rFonts w:ascii="Arial" w:hAnsi="Arial" w:cs="Arial"/>
          <w:color w:val="222222"/>
          <w:szCs w:val="19"/>
          <w:u w:val="single"/>
        </w:rPr>
        <w:br/>
      </w:r>
      <w:r w:rsidR="002F5AE1" w:rsidRPr="000462A3">
        <w:rPr>
          <w:rFonts w:ascii="Arial" w:hAnsi="Arial" w:cs="Arial"/>
          <w:color w:val="222222"/>
          <w:sz w:val="19"/>
          <w:szCs w:val="19"/>
        </w:rPr>
        <w:br/>
      </w:r>
      <w:r w:rsidR="002F5AE1" w:rsidRPr="00593F4D">
        <w:rPr>
          <w:rFonts w:ascii="Arial" w:hAnsi="Arial" w:cs="Arial"/>
          <w:b/>
          <w:i/>
          <w:color w:val="222222"/>
          <w:sz w:val="20"/>
          <w:szCs w:val="19"/>
          <w:shd w:val="clear" w:color="auto" w:fill="FFFFFF"/>
        </w:rPr>
        <w:t>¿Explica los resultados y los compara con el estado del conocimiento sobre</w:t>
      </w:r>
      <w:r w:rsidR="00593F4D" w:rsidRPr="00593F4D">
        <w:rPr>
          <w:rFonts w:ascii="Arial" w:hAnsi="Arial" w:cs="Arial"/>
          <w:b/>
          <w:i/>
          <w:color w:val="222222"/>
          <w:sz w:val="20"/>
          <w:szCs w:val="19"/>
        </w:rPr>
        <w:t xml:space="preserve"> </w:t>
      </w:r>
      <w:r w:rsidR="002F5AE1" w:rsidRPr="00593F4D">
        <w:rPr>
          <w:rFonts w:ascii="Arial" w:hAnsi="Arial" w:cs="Arial"/>
          <w:b/>
          <w:i/>
          <w:color w:val="222222"/>
          <w:sz w:val="20"/>
          <w:szCs w:val="19"/>
          <w:shd w:val="clear" w:color="auto" w:fill="FFFFFF"/>
        </w:rPr>
        <w:t>el tema?</w:t>
      </w:r>
      <w:r w:rsidR="002F5AE1" w:rsidRPr="00593F4D">
        <w:rPr>
          <w:rFonts w:ascii="Arial" w:hAnsi="Arial" w:cs="Arial"/>
          <w:b/>
          <w:i/>
          <w:color w:val="222222"/>
          <w:sz w:val="20"/>
          <w:szCs w:val="19"/>
        </w:rPr>
        <w:br/>
      </w:r>
      <w:r w:rsidR="002F5AE1" w:rsidRPr="000462A3">
        <w:rPr>
          <w:rFonts w:ascii="Arial" w:hAnsi="Arial" w:cs="Arial"/>
          <w:color w:val="222222"/>
          <w:sz w:val="19"/>
          <w:szCs w:val="19"/>
        </w:rPr>
        <w:br/>
      </w:r>
      <w:r w:rsidR="002F5AE1" w:rsidRPr="000462A3">
        <w:rPr>
          <w:rFonts w:ascii="Arial" w:hAnsi="Arial" w:cs="Arial"/>
          <w:color w:val="222222"/>
          <w:sz w:val="19"/>
          <w:szCs w:val="19"/>
          <w:shd w:val="clear" w:color="auto" w:fill="FFFFFF"/>
        </w:rPr>
        <w:t>        No</w:t>
      </w:r>
      <w:r w:rsidR="002F5AE1" w:rsidRPr="000462A3">
        <w:rPr>
          <w:rFonts w:ascii="Arial" w:hAnsi="Arial" w:cs="Arial"/>
          <w:color w:val="222222"/>
          <w:sz w:val="19"/>
          <w:szCs w:val="19"/>
        </w:rPr>
        <w:br/>
      </w:r>
      <w:r w:rsidR="002F5AE1" w:rsidRPr="000462A3">
        <w:rPr>
          <w:rFonts w:ascii="Arial" w:hAnsi="Arial" w:cs="Arial"/>
          <w:color w:val="222222"/>
          <w:sz w:val="19"/>
          <w:szCs w:val="19"/>
        </w:rPr>
        <w:br/>
      </w:r>
      <w:r w:rsidR="002F5AE1" w:rsidRPr="00593F4D">
        <w:rPr>
          <w:rFonts w:ascii="Arial" w:hAnsi="Arial" w:cs="Arial"/>
          <w:b/>
          <w:i/>
          <w:color w:val="222222"/>
          <w:sz w:val="20"/>
          <w:szCs w:val="19"/>
          <w:shd w:val="clear" w:color="auto" w:fill="FFFFFF"/>
        </w:rPr>
        <w:t>¿Por qué?:</w:t>
      </w:r>
      <w:r w:rsidR="002F5AE1" w:rsidRPr="00593F4D">
        <w:rPr>
          <w:rFonts w:ascii="Arial" w:hAnsi="Arial" w:cs="Arial"/>
          <w:b/>
          <w:i/>
          <w:color w:val="222222"/>
          <w:sz w:val="20"/>
          <w:szCs w:val="19"/>
        </w:rPr>
        <w:br/>
      </w:r>
      <w:r w:rsidR="002F5AE1" w:rsidRPr="00593F4D">
        <w:rPr>
          <w:rFonts w:ascii="Arial" w:hAnsi="Arial" w:cs="Arial"/>
          <w:color w:val="222222"/>
          <w:sz w:val="20"/>
          <w:szCs w:val="19"/>
          <w:shd w:val="clear" w:color="auto" w:fill="FFFFFF"/>
        </w:rPr>
        <w:t>        Falta comparar sus resultados con el estado del arte</w:t>
      </w:r>
    </w:p>
    <w:p w:rsidR="00276D0A" w:rsidRPr="000462A3" w:rsidRDefault="00276D0A" w:rsidP="00FD71B3">
      <w:pPr>
        <w:spacing w:after="0" w:line="480" w:lineRule="auto"/>
        <w:rPr>
          <w:rFonts w:ascii="Arial" w:hAnsi="Arial" w:cs="Arial"/>
          <w:color w:val="222222"/>
          <w:sz w:val="19"/>
          <w:szCs w:val="19"/>
          <w:shd w:val="clear" w:color="auto" w:fill="FFFFFF"/>
        </w:rPr>
      </w:pPr>
    </w:p>
    <w:p w:rsidR="00276D0A" w:rsidRPr="000462A3" w:rsidRDefault="00276D0A" w:rsidP="00FD71B3">
      <w:pPr>
        <w:spacing w:after="0" w:line="480" w:lineRule="auto"/>
        <w:rPr>
          <w:rFonts w:ascii="Arial" w:hAnsi="Arial" w:cs="Arial"/>
          <w:b/>
          <w:color w:val="222222"/>
          <w:szCs w:val="19"/>
          <w:shd w:val="clear" w:color="auto" w:fill="FFFFFF"/>
        </w:rPr>
      </w:pPr>
      <w:r w:rsidRPr="000462A3">
        <w:rPr>
          <w:rFonts w:ascii="Arial" w:hAnsi="Arial" w:cs="Arial"/>
          <w:b/>
          <w:color w:val="222222"/>
          <w:szCs w:val="19"/>
          <w:shd w:val="clear" w:color="auto" w:fill="FFFFFF"/>
        </w:rPr>
        <w:t>Respuesta:</w:t>
      </w:r>
    </w:p>
    <w:p w:rsidR="00391856" w:rsidRPr="000462A3" w:rsidRDefault="0015287D" w:rsidP="00CD33D6">
      <w:pPr>
        <w:spacing w:after="0" w:line="480" w:lineRule="auto"/>
        <w:rPr>
          <w:rFonts w:ascii="Arial" w:hAnsi="Arial" w:cs="Arial"/>
          <w:color w:val="222222"/>
          <w:sz w:val="19"/>
          <w:szCs w:val="19"/>
        </w:rPr>
      </w:pPr>
      <w:r w:rsidRPr="000462A3">
        <w:rPr>
          <w:rFonts w:ascii="Arial" w:hAnsi="Arial" w:cs="Arial"/>
          <w:color w:val="222222"/>
          <w:szCs w:val="19"/>
          <w:shd w:val="clear" w:color="auto" w:fill="FFFFFF"/>
        </w:rPr>
        <w:t>Si  bien entendiendo que cada cuenca hidrológica mantiene particularidades que la vuelven única, se incluyó el siguiente texto para relacionar lo establecido en la introducción del tema con la discusión derivada de esta investigación. “</w:t>
      </w:r>
      <w:r w:rsidR="00656F66" w:rsidRPr="000462A3">
        <w:rPr>
          <w:rFonts w:ascii="Arial" w:hAnsi="Arial" w:cs="Arial"/>
          <w:color w:val="222222"/>
          <w:szCs w:val="19"/>
          <w:shd w:val="clear" w:color="auto" w:fill="FFFFFF"/>
        </w:rPr>
        <w:t xml:space="preserve">El estado del arte indica que la generación espacial de la escorrentía </w:t>
      </w:r>
      <w:r w:rsidR="000A2A97" w:rsidRPr="000462A3">
        <w:rPr>
          <w:rFonts w:ascii="Arial" w:hAnsi="Arial" w:cs="Arial"/>
          <w:color w:val="222222"/>
          <w:szCs w:val="19"/>
          <w:shd w:val="clear" w:color="auto" w:fill="FFFFFF"/>
        </w:rPr>
        <w:t xml:space="preserve">en las zonas áridas y semiáridas, </w:t>
      </w:r>
      <w:r w:rsidR="00656F66" w:rsidRPr="000462A3">
        <w:rPr>
          <w:rFonts w:ascii="Arial" w:hAnsi="Arial" w:cs="Arial"/>
          <w:color w:val="222222"/>
          <w:szCs w:val="19"/>
          <w:shd w:val="clear" w:color="auto" w:fill="FFFFFF"/>
        </w:rPr>
        <w:t>no es</w:t>
      </w:r>
      <w:r w:rsidR="000A2A97" w:rsidRPr="000462A3">
        <w:rPr>
          <w:rFonts w:ascii="Arial" w:hAnsi="Arial" w:cs="Arial"/>
          <w:color w:val="222222"/>
          <w:szCs w:val="19"/>
          <w:shd w:val="clear" w:color="auto" w:fill="FFFFFF"/>
        </w:rPr>
        <w:t xml:space="preserve"> uniforme. Sin embargo los mecanismos de precipitación dominantes son usualmente tormentas de alta intensidad y corta </w:t>
      </w:r>
      <w:r w:rsidR="00CD33D6" w:rsidRPr="000462A3">
        <w:rPr>
          <w:rFonts w:ascii="Arial" w:hAnsi="Arial" w:cs="Arial"/>
          <w:color w:val="222222"/>
          <w:szCs w:val="19"/>
          <w:shd w:val="clear" w:color="auto" w:fill="FFFFFF"/>
        </w:rPr>
        <w:t>duración (Wang et al. 2016),</w:t>
      </w:r>
      <w:r w:rsidR="005B0630" w:rsidRPr="000462A3">
        <w:rPr>
          <w:rFonts w:ascii="Arial" w:hAnsi="Arial" w:cs="Arial"/>
          <w:color w:val="222222"/>
          <w:szCs w:val="19"/>
          <w:shd w:val="clear" w:color="auto" w:fill="FFFFFF"/>
        </w:rPr>
        <w:t xml:space="preserve"> condiciones que se cumplen en nuestra área de e</w:t>
      </w:r>
      <w:r w:rsidR="00CD33D6" w:rsidRPr="000462A3">
        <w:rPr>
          <w:rFonts w:ascii="Arial" w:hAnsi="Arial" w:cs="Arial"/>
          <w:color w:val="222222"/>
          <w:szCs w:val="19"/>
          <w:shd w:val="clear" w:color="auto" w:fill="FFFFFF"/>
        </w:rPr>
        <w:t>studio. Sin embargo este trabajo</w:t>
      </w:r>
      <w:r w:rsidR="005B0630" w:rsidRPr="000462A3">
        <w:rPr>
          <w:rFonts w:ascii="Arial" w:hAnsi="Arial" w:cs="Arial"/>
          <w:color w:val="222222"/>
          <w:szCs w:val="19"/>
          <w:shd w:val="clear" w:color="auto" w:fill="FFFFFF"/>
        </w:rPr>
        <w:t xml:space="preserve"> es el primero </w:t>
      </w:r>
      <w:r w:rsidR="00CD33D6" w:rsidRPr="000462A3">
        <w:rPr>
          <w:rFonts w:ascii="Arial" w:hAnsi="Arial" w:cs="Arial"/>
          <w:color w:val="222222"/>
          <w:szCs w:val="19"/>
          <w:shd w:val="clear" w:color="auto" w:fill="FFFFFF"/>
        </w:rPr>
        <w:t xml:space="preserve">con estas características </w:t>
      </w:r>
      <w:r w:rsidR="005B0630" w:rsidRPr="000462A3">
        <w:rPr>
          <w:rFonts w:ascii="Arial" w:hAnsi="Arial" w:cs="Arial"/>
          <w:color w:val="222222"/>
          <w:szCs w:val="19"/>
          <w:shd w:val="clear" w:color="auto" w:fill="FFFFFF"/>
        </w:rPr>
        <w:t xml:space="preserve">que se realiza </w:t>
      </w:r>
      <w:r w:rsidR="00CD33D6" w:rsidRPr="000462A3">
        <w:rPr>
          <w:rFonts w:ascii="Arial" w:hAnsi="Arial" w:cs="Arial"/>
          <w:color w:val="222222"/>
          <w:szCs w:val="19"/>
          <w:shd w:val="clear" w:color="auto" w:fill="FFFFFF"/>
        </w:rPr>
        <w:t xml:space="preserve">en esta zona </w:t>
      </w:r>
      <w:r w:rsidR="005B0630" w:rsidRPr="000462A3">
        <w:rPr>
          <w:rFonts w:ascii="Arial" w:hAnsi="Arial" w:cs="Arial"/>
          <w:color w:val="222222"/>
          <w:szCs w:val="19"/>
          <w:shd w:val="clear" w:color="auto" w:fill="FFFFFF"/>
        </w:rPr>
        <w:t xml:space="preserve">acoplando un modelo hidrológico con uno </w:t>
      </w:r>
      <w:r w:rsidR="005B0630" w:rsidRPr="000462A3">
        <w:rPr>
          <w:rFonts w:ascii="Arial" w:hAnsi="Arial" w:cs="Arial"/>
          <w:color w:val="222222"/>
          <w:szCs w:val="19"/>
          <w:shd w:val="clear" w:color="auto" w:fill="FFFFFF"/>
        </w:rPr>
        <w:lastRenderedPageBreak/>
        <w:t>hidráulico, por lo que este estudio servirá de referencia para análisis</w:t>
      </w:r>
      <w:r w:rsidRPr="000462A3">
        <w:rPr>
          <w:rFonts w:ascii="Arial" w:hAnsi="Arial" w:cs="Arial"/>
          <w:color w:val="222222"/>
          <w:szCs w:val="19"/>
          <w:shd w:val="clear" w:color="auto" w:fill="FFFFFF"/>
        </w:rPr>
        <w:t xml:space="preserve"> posteriores “.</w:t>
      </w:r>
      <w:r w:rsidR="000A2A97" w:rsidRPr="000462A3">
        <w:rPr>
          <w:rFonts w:ascii="Arial" w:hAnsi="Arial" w:cs="Arial"/>
          <w:color w:val="222222"/>
          <w:szCs w:val="19"/>
          <w:shd w:val="clear" w:color="auto" w:fill="FFFFFF"/>
        </w:rPr>
        <w:t xml:space="preserve"> </w:t>
      </w:r>
      <w:r w:rsidR="002F5AE1" w:rsidRPr="000462A3">
        <w:rPr>
          <w:rFonts w:ascii="Arial" w:hAnsi="Arial" w:cs="Arial"/>
          <w:color w:val="222222"/>
          <w:szCs w:val="19"/>
          <w:shd w:val="clear" w:color="auto" w:fill="FFFFFF"/>
        </w:rPr>
        <w:br/>
      </w:r>
      <w:r w:rsidR="002F5AE1" w:rsidRPr="000462A3">
        <w:rPr>
          <w:rFonts w:ascii="Arial" w:hAnsi="Arial" w:cs="Arial"/>
          <w:color w:val="222222"/>
          <w:sz w:val="19"/>
          <w:szCs w:val="19"/>
        </w:rPr>
        <w:br/>
      </w:r>
      <w:r w:rsidR="002F5AE1" w:rsidRPr="00593F4D">
        <w:rPr>
          <w:rFonts w:ascii="Arial" w:hAnsi="Arial" w:cs="Arial"/>
          <w:b/>
          <w:color w:val="222222"/>
          <w:sz w:val="19"/>
          <w:szCs w:val="19"/>
          <w:u w:val="single"/>
          <w:shd w:val="clear" w:color="auto" w:fill="FFFFFF"/>
        </w:rPr>
        <w:t>Conclusiones</w:t>
      </w:r>
      <w:r w:rsidR="002F5AE1" w:rsidRPr="00593F4D">
        <w:rPr>
          <w:rFonts w:ascii="Arial" w:hAnsi="Arial" w:cs="Arial"/>
          <w:b/>
          <w:color w:val="222222"/>
          <w:sz w:val="19"/>
          <w:szCs w:val="19"/>
          <w:u w:val="single"/>
        </w:rPr>
        <w:br/>
      </w:r>
      <w:r w:rsidR="002F5AE1" w:rsidRPr="000462A3">
        <w:rPr>
          <w:rFonts w:ascii="Arial" w:hAnsi="Arial" w:cs="Arial"/>
          <w:color w:val="222222"/>
          <w:sz w:val="19"/>
          <w:szCs w:val="19"/>
        </w:rPr>
        <w:br/>
      </w:r>
      <w:r w:rsidR="002F5AE1" w:rsidRPr="00593F4D">
        <w:rPr>
          <w:rFonts w:ascii="Arial" w:hAnsi="Arial" w:cs="Arial"/>
          <w:b/>
          <w:i/>
          <w:color w:val="222222"/>
          <w:sz w:val="20"/>
          <w:szCs w:val="19"/>
          <w:shd w:val="clear" w:color="auto" w:fill="FFFFFF"/>
        </w:rPr>
        <w:t>¿Destaca los resultados a los que se llegó en el estudio o investigación?</w:t>
      </w:r>
      <w:r w:rsidR="002F5AE1" w:rsidRPr="000462A3">
        <w:rPr>
          <w:rFonts w:ascii="Arial" w:hAnsi="Arial" w:cs="Arial"/>
          <w:color w:val="222222"/>
          <w:sz w:val="19"/>
          <w:szCs w:val="19"/>
          <w:shd w:val="clear" w:color="auto" w:fill="FFFFFF"/>
        </w:rPr>
        <w:t>:</w:t>
      </w:r>
      <w:r w:rsidR="002F5AE1" w:rsidRPr="000462A3">
        <w:rPr>
          <w:rFonts w:ascii="Arial" w:hAnsi="Arial" w:cs="Arial"/>
          <w:color w:val="222222"/>
          <w:sz w:val="19"/>
          <w:szCs w:val="19"/>
        </w:rPr>
        <w:br/>
      </w:r>
      <w:r w:rsidR="00593F4D" w:rsidRPr="00593F4D">
        <w:rPr>
          <w:rFonts w:ascii="Arial" w:hAnsi="Arial" w:cs="Arial"/>
          <w:color w:val="222222"/>
          <w:sz w:val="20"/>
          <w:szCs w:val="19"/>
          <w:shd w:val="clear" w:color="auto" w:fill="FFFFFF"/>
        </w:rPr>
        <w:t>   </w:t>
      </w:r>
      <w:r w:rsidR="002F5AE1" w:rsidRPr="00593F4D">
        <w:rPr>
          <w:rFonts w:ascii="Arial" w:hAnsi="Arial" w:cs="Arial"/>
          <w:color w:val="222222"/>
          <w:sz w:val="20"/>
          <w:szCs w:val="19"/>
          <w:shd w:val="clear" w:color="auto" w:fill="FFFFFF"/>
        </w:rPr>
        <w:t>No</w:t>
      </w:r>
      <w:r w:rsidR="002F5AE1" w:rsidRPr="00593F4D">
        <w:rPr>
          <w:rFonts w:ascii="Arial" w:hAnsi="Arial" w:cs="Arial"/>
          <w:color w:val="222222"/>
          <w:sz w:val="20"/>
          <w:szCs w:val="19"/>
        </w:rPr>
        <w:br/>
      </w:r>
    </w:p>
    <w:p w:rsidR="00391856" w:rsidRPr="000462A3" w:rsidRDefault="00391856" w:rsidP="00391856">
      <w:pPr>
        <w:spacing w:after="0" w:line="480" w:lineRule="auto"/>
        <w:rPr>
          <w:rFonts w:ascii="Arial" w:hAnsi="Arial" w:cs="Arial"/>
          <w:b/>
          <w:color w:val="222222"/>
          <w:szCs w:val="19"/>
          <w:shd w:val="clear" w:color="auto" w:fill="FFFFFF"/>
        </w:rPr>
      </w:pPr>
      <w:r w:rsidRPr="000462A3">
        <w:rPr>
          <w:rFonts w:ascii="Arial" w:hAnsi="Arial" w:cs="Arial"/>
          <w:b/>
          <w:color w:val="222222"/>
          <w:szCs w:val="19"/>
          <w:shd w:val="clear" w:color="auto" w:fill="FFFFFF"/>
        </w:rPr>
        <w:t>Respuesta:</w:t>
      </w:r>
    </w:p>
    <w:p w:rsidR="00391856" w:rsidRPr="000462A3" w:rsidRDefault="00391856" w:rsidP="00CD33D6">
      <w:pPr>
        <w:spacing w:after="0" w:line="480" w:lineRule="auto"/>
        <w:rPr>
          <w:rFonts w:ascii="Arial" w:hAnsi="Arial" w:cs="Arial"/>
          <w:color w:val="222222"/>
          <w:szCs w:val="19"/>
          <w:shd w:val="clear" w:color="auto" w:fill="FFFFFF"/>
        </w:rPr>
      </w:pPr>
      <w:r w:rsidRPr="000462A3">
        <w:rPr>
          <w:rFonts w:ascii="Arial" w:hAnsi="Arial" w:cs="Arial"/>
          <w:color w:val="222222"/>
          <w:szCs w:val="19"/>
          <w:shd w:val="clear" w:color="auto" w:fill="FFFFFF"/>
        </w:rPr>
        <w:t>A fin de establecer correctamente la importancia de este trabajo se modificó el texto original quedando de la siguiente forma:</w:t>
      </w:r>
    </w:p>
    <w:p w:rsidR="000462A3" w:rsidRPr="000462A3" w:rsidRDefault="000462A3" w:rsidP="000462A3">
      <w:pPr>
        <w:spacing w:after="0" w:line="480" w:lineRule="auto"/>
        <w:rPr>
          <w:rFonts w:ascii="Arial" w:hAnsi="Arial" w:cs="Arial"/>
          <w:color w:val="222222"/>
          <w:szCs w:val="19"/>
          <w:shd w:val="clear" w:color="auto" w:fill="FFFFFF"/>
        </w:rPr>
      </w:pPr>
      <w:r w:rsidRPr="000462A3">
        <w:rPr>
          <w:rFonts w:ascii="Arial" w:hAnsi="Arial" w:cs="Arial"/>
          <w:color w:val="222222"/>
          <w:szCs w:val="19"/>
          <w:shd w:val="clear" w:color="auto" w:fill="FFFFFF"/>
        </w:rPr>
        <w:t>“…El apoyo de un ARF con enfoque en los L-Momentos para alimentar un modelo hidrológico e hidráulico en una zona con pocas estaciones climatológicas y registros históricos de información es una herramienta que además de útil en el proceso de la información da mayor certeza al identificar los cuantiles de los diferentes periodos de retorno y estimar la altura de la precipitación que será la base del modelo hidrológico. Posteriormente el manejo de la información del SIG, mediante las extensiones HEC-GeoRAS y HEC-GeoHMS, permitió llevar a cabo la preparación de los datos de entrada para el acoplamiento del modelo hidrológico HEC-HMS con el modelo hidráulico en HEC-RAS. Este resultado en particular es importante por ser la primera vez que se realiza este acoplamiento en la zona de estudio de esta investigación, por lo que se espera que este modelo sea base para futuros análisis hidrológicos e hidráulicos de la zona.</w:t>
      </w:r>
    </w:p>
    <w:p w:rsidR="000462A3" w:rsidRPr="000462A3" w:rsidRDefault="000462A3" w:rsidP="000462A3">
      <w:pPr>
        <w:spacing w:after="0" w:line="480" w:lineRule="auto"/>
        <w:rPr>
          <w:rFonts w:ascii="Arial" w:hAnsi="Arial" w:cs="Arial"/>
          <w:color w:val="222222"/>
          <w:szCs w:val="19"/>
          <w:shd w:val="clear" w:color="auto" w:fill="FFFFFF"/>
        </w:rPr>
      </w:pPr>
      <w:r w:rsidRPr="000462A3">
        <w:rPr>
          <w:rFonts w:ascii="Arial" w:hAnsi="Arial" w:cs="Arial"/>
          <w:color w:val="222222"/>
          <w:szCs w:val="19"/>
          <w:shd w:val="clear" w:color="auto" w:fill="FFFFFF"/>
        </w:rPr>
        <w:t>Por otra parte el acelerado crecimiento de la ciudad es condicionante en el incremento de sitios impermeables de algunas áreas de la zona urbana y del volumen de descarga de la escorrentía.  Por lo tanto, se recomienda evaluar y ajustar periódicamente el CN por microcuenca, según la metodología propuesta en este trabajo, principalmente en las zonas urbanas aledañas a los escurrimientos.</w:t>
      </w:r>
    </w:p>
    <w:p w:rsidR="000462A3" w:rsidRPr="000462A3" w:rsidRDefault="000462A3" w:rsidP="000462A3">
      <w:pPr>
        <w:spacing w:after="0" w:line="480" w:lineRule="auto"/>
        <w:rPr>
          <w:rFonts w:ascii="Arial" w:hAnsi="Arial" w:cs="Arial"/>
          <w:color w:val="222222"/>
          <w:szCs w:val="19"/>
          <w:shd w:val="clear" w:color="auto" w:fill="FFFFFF"/>
        </w:rPr>
      </w:pPr>
      <w:r w:rsidRPr="000462A3">
        <w:rPr>
          <w:rFonts w:ascii="Arial" w:hAnsi="Arial" w:cs="Arial"/>
          <w:color w:val="222222"/>
          <w:szCs w:val="19"/>
          <w:shd w:val="clear" w:color="auto" w:fill="FFFFFF"/>
        </w:rPr>
        <w:lastRenderedPageBreak/>
        <w:t>Si bien es cierto que el aumento en la magnitud de la precipitación en los periodos de retorno de 20, 50, 100 y 500 años, generaron aumentos en el volumen de descarga, el área de inundación no se incrementó significativamente, esto debido a que el cauce principal del Río Nuevo se encuentra definido por taludes pronunciados en sus márgenes este y oeste. Por lo tanto, la amenaza más significativa identificada en un evento extremo de precipitación en el Río Nuevo, se relaciona con la profundidad del agua que alcanzan alturas de 4.80 m para el TR de 20 años hasta 6.0 metros en un TR de 500 años.  Cabe mencionar que, el incremento de profundidad durante estos eventos de precipitación representan una amenaza en esta zona, ya que en ella se ha desarrollado infraestructura vial; asentamientos humanos; edificios públicos y privados que albergan actividades de gobierno y centros educativos. Otra afectación inmediata se presenta en las vialidades que conectan la ciudad de este a oeste y que intersectan en el Río Nuevo, ya que se observa que en los mapas de inundación existe una discontinuidad vial que divide a la ciudad en dos partes dificultando la comunicación. Este resultado puede ser observado en cualquiera de los 4 periodos de retorno analizados.</w:t>
      </w:r>
    </w:p>
    <w:p w:rsidR="000462A3" w:rsidRPr="000462A3" w:rsidRDefault="000462A3" w:rsidP="000462A3">
      <w:pPr>
        <w:spacing w:after="0" w:line="480" w:lineRule="auto"/>
        <w:rPr>
          <w:rFonts w:ascii="Arial" w:hAnsi="Arial" w:cs="Arial"/>
          <w:color w:val="222222"/>
          <w:szCs w:val="19"/>
          <w:shd w:val="clear" w:color="auto" w:fill="FFFFFF"/>
        </w:rPr>
      </w:pPr>
      <w:r w:rsidRPr="000462A3">
        <w:rPr>
          <w:rFonts w:ascii="Arial" w:hAnsi="Arial" w:cs="Arial"/>
          <w:color w:val="222222"/>
          <w:szCs w:val="19"/>
          <w:shd w:val="clear" w:color="auto" w:fill="FFFFFF"/>
        </w:rPr>
        <w:t>Por otro lado, se propone llevar a cabo este análisis a nivel de microcuenca para establecer el nivel de encharcamiento e inundación en diferentes partes de la ciudad. Además, analizar el comportamiento hidráulico del embovedado del Río Nuevo integrándolo como parte de las variables de entrada del modelo a fin de optimizar los resultados obtenidos en HEC-RAS.</w:t>
      </w:r>
    </w:p>
    <w:p w:rsidR="00391856" w:rsidRPr="000462A3" w:rsidRDefault="000462A3" w:rsidP="000462A3">
      <w:pPr>
        <w:spacing w:after="0" w:line="480" w:lineRule="auto"/>
        <w:rPr>
          <w:rFonts w:ascii="Arial" w:hAnsi="Arial" w:cs="Arial"/>
          <w:color w:val="222222"/>
          <w:szCs w:val="19"/>
          <w:shd w:val="clear" w:color="auto" w:fill="FFFFFF"/>
        </w:rPr>
      </w:pPr>
      <w:r w:rsidRPr="000462A3">
        <w:rPr>
          <w:rFonts w:ascii="Arial" w:hAnsi="Arial" w:cs="Arial"/>
          <w:color w:val="222222"/>
          <w:szCs w:val="19"/>
          <w:shd w:val="clear" w:color="auto" w:fill="FFFFFF"/>
        </w:rPr>
        <w:t>Los resultados de esta investigación resultaran útiles a los planeadores urbanos, autoridades municipales, estatales, federales, sistemas de protección civil y a la sociedad en general, a fin de tomar decisiones concernientes al manejo de estrategias enfocadas en prevenir los desastres y planificar acciones que den soluciones integrales a la gestión de los riesgos asociados con inundaciones súbitas..”</w:t>
      </w:r>
    </w:p>
    <w:p w:rsidR="00DF009A" w:rsidRPr="000462A3" w:rsidRDefault="002F5AE1" w:rsidP="00CD33D6">
      <w:pPr>
        <w:spacing w:after="0" w:line="480" w:lineRule="auto"/>
        <w:rPr>
          <w:rFonts w:ascii="Arial" w:hAnsi="Arial" w:cs="Arial"/>
          <w:i/>
          <w:color w:val="222222"/>
          <w:sz w:val="19"/>
          <w:szCs w:val="19"/>
          <w:shd w:val="clear" w:color="auto" w:fill="FFFFFF"/>
        </w:rPr>
      </w:pPr>
      <w:r w:rsidRPr="00593F4D">
        <w:rPr>
          <w:rFonts w:ascii="Arial" w:hAnsi="Arial" w:cs="Arial"/>
          <w:b/>
          <w:color w:val="222222"/>
          <w:sz w:val="20"/>
          <w:szCs w:val="19"/>
          <w:u w:val="single"/>
          <w:shd w:val="clear" w:color="auto" w:fill="FFFFFF"/>
        </w:rPr>
        <w:lastRenderedPageBreak/>
        <w:t>Decisión final</w:t>
      </w:r>
      <w:r w:rsidRPr="00593F4D">
        <w:rPr>
          <w:rFonts w:ascii="Arial" w:hAnsi="Arial" w:cs="Arial"/>
          <w:b/>
          <w:color w:val="222222"/>
          <w:sz w:val="20"/>
          <w:szCs w:val="19"/>
          <w:u w:val="single"/>
        </w:rPr>
        <w:br/>
      </w:r>
      <w:r w:rsidRPr="000462A3">
        <w:rPr>
          <w:rFonts w:ascii="Arial" w:hAnsi="Arial" w:cs="Arial"/>
          <w:color w:val="222222"/>
          <w:sz w:val="19"/>
          <w:szCs w:val="19"/>
        </w:rPr>
        <w:br/>
      </w:r>
      <w:r w:rsidRPr="000462A3">
        <w:rPr>
          <w:rFonts w:ascii="Arial" w:hAnsi="Arial" w:cs="Arial"/>
          <w:b/>
          <w:i/>
          <w:color w:val="222222"/>
          <w:sz w:val="19"/>
          <w:szCs w:val="19"/>
          <w:shd w:val="clear" w:color="auto" w:fill="FFFFFF"/>
        </w:rPr>
        <w:t>¿Cómo acepta el manuscrito?</w:t>
      </w:r>
      <w:r w:rsidRPr="000462A3">
        <w:rPr>
          <w:rFonts w:ascii="Arial" w:hAnsi="Arial" w:cs="Arial"/>
          <w:color w:val="222222"/>
          <w:sz w:val="19"/>
          <w:szCs w:val="19"/>
          <w:shd w:val="clear" w:color="auto" w:fill="FFFFFF"/>
        </w:rPr>
        <w:t>:</w:t>
      </w:r>
      <w:r w:rsidRPr="000462A3">
        <w:rPr>
          <w:rFonts w:ascii="Arial" w:hAnsi="Arial" w:cs="Arial"/>
          <w:color w:val="222222"/>
          <w:sz w:val="19"/>
          <w:szCs w:val="19"/>
        </w:rPr>
        <w:br/>
      </w:r>
      <w:r w:rsidRPr="000462A3">
        <w:rPr>
          <w:rFonts w:ascii="Arial" w:hAnsi="Arial" w:cs="Arial"/>
          <w:b/>
          <w:color w:val="222222"/>
          <w:sz w:val="19"/>
          <w:szCs w:val="19"/>
          <w:shd w:val="clear" w:color="auto" w:fill="FFFFFF"/>
        </w:rPr>
        <w:t>        Artículo</w:t>
      </w:r>
      <w:r w:rsidRPr="000462A3">
        <w:rPr>
          <w:rFonts w:ascii="Arial" w:hAnsi="Arial" w:cs="Arial"/>
          <w:b/>
          <w:color w:val="222222"/>
          <w:sz w:val="19"/>
          <w:szCs w:val="19"/>
        </w:rPr>
        <w:br/>
      </w:r>
      <w:r w:rsidRPr="000462A3">
        <w:rPr>
          <w:rFonts w:ascii="Arial" w:hAnsi="Arial" w:cs="Arial"/>
          <w:color w:val="222222"/>
          <w:sz w:val="19"/>
          <w:szCs w:val="19"/>
        </w:rPr>
        <w:br/>
      </w:r>
      <w:r w:rsidRPr="00593F4D">
        <w:rPr>
          <w:rFonts w:ascii="Arial" w:hAnsi="Arial" w:cs="Arial"/>
          <w:b/>
          <w:color w:val="222222"/>
          <w:sz w:val="19"/>
          <w:szCs w:val="19"/>
          <w:u w:val="single"/>
          <w:shd w:val="clear" w:color="auto" w:fill="FFFFFF"/>
        </w:rPr>
        <w:t>Otros comentarios.</w:t>
      </w:r>
      <w:r w:rsidRPr="00593F4D">
        <w:rPr>
          <w:rFonts w:ascii="Arial" w:hAnsi="Arial" w:cs="Arial"/>
          <w:b/>
          <w:color w:val="222222"/>
          <w:sz w:val="19"/>
          <w:szCs w:val="19"/>
          <w:u w:val="single"/>
        </w:rPr>
        <w:br/>
      </w:r>
      <w:r w:rsidRPr="000462A3">
        <w:rPr>
          <w:rFonts w:ascii="Arial" w:hAnsi="Arial" w:cs="Arial"/>
          <w:color w:val="222222"/>
          <w:sz w:val="19"/>
          <w:szCs w:val="19"/>
        </w:rPr>
        <w:br/>
      </w:r>
      <w:r w:rsidRPr="000462A3">
        <w:rPr>
          <w:rFonts w:ascii="Arial" w:hAnsi="Arial" w:cs="Arial"/>
          <w:color w:val="222222"/>
          <w:sz w:val="19"/>
          <w:szCs w:val="19"/>
          <w:shd w:val="clear" w:color="auto" w:fill="FFFFFF"/>
        </w:rPr>
        <w:t>Agregue sus comentarios en este recuadro.</w:t>
      </w:r>
      <w:r w:rsidRPr="000462A3">
        <w:rPr>
          <w:rFonts w:ascii="Arial" w:hAnsi="Arial" w:cs="Arial"/>
          <w:color w:val="222222"/>
          <w:sz w:val="19"/>
          <w:szCs w:val="19"/>
        </w:rPr>
        <w:br/>
      </w:r>
      <w:r w:rsidRPr="000462A3">
        <w:rPr>
          <w:rFonts w:ascii="Arial" w:hAnsi="Arial" w:cs="Arial"/>
          <w:color w:val="222222"/>
          <w:sz w:val="19"/>
          <w:szCs w:val="19"/>
        </w:rPr>
        <w:br/>
      </w:r>
      <w:r w:rsidRPr="000462A3">
        <w:rPr>
          <w:rFonts w:ascii="Arial" w:hAnsi="Arial" w:cs="Arial"/>
          <w:b/>
          <w:color w:val="222222"/>
          <w:sz w:val="19"/>
          <w:szCs w:val="19"/>
          <w:shd w:val="clear" w:color="auto" w:fill="FFFFFF"/>
        </w:rPr>
        <w:t xml:space="preserve">        </w:t>
      </w:r>
      <w:r w:rsidRPr="00593F4D">
        <w:rPr>
          <w:rFonts w:ascii="Arial" w:hAnsi="Arial" w:cs="Arial"/>
          <w:b/>
          <w:color w:val="222222"/>
          <w:sz w:val="19"/>
          <w:szCs w:val="19"/>
          <w:u w:val="single"/>
          <w:shd w:val="clear" w:color="auto" w:fill="FFFFFF"/>
        </w:rPr>
        <w:t>DICTAMEN GENERAL:</w:t>
      </w:r>
      <w:r w:rsidRPr="00593F4D">
        <w:rPr>
          <w:rFonts w:ascii="Arial" w:hAnsi="Arial" w:cs="Arial"/>
          <w:b/>
          <w:color w:val="222222"/>
          <w:sz w:val="19"/>
          <w:szCs w:val="19"/>
          <w:u w:val="single"/>
        </w:rPr>
        <w:br/>
      </w:r>
      <w:r w:rsidRPr="000462A3">
        <w:rPr>
          <w:rFonts w:ascii="Arial" w:hAnsi="Arial" w:cs="Arial"/>
          <w:color w:val="222222"/>
          <w:sz w:val="19"/>
          <w:szCs w:val="19"/>
        </w:rPr>
        <w:br/>
      </w:r>
      <w:r w:rsidRPr="000462A3">
        <w:rPr>
          <w:rFonts w:ascii="Arial" w:hAnsi="Arial" w:cs="Arial"/>
          <w:i/>
          <w:color w:val="222222"/>
          <w:sz w:val="19"/>
          <w:szCs w:val="19"/>
          <w:shd w:val="clear" w:color="auto" w:fill="FFFFFF"/>
        </w:rPr>
        <w:t>El trabajo contiene resultados de interés y mérito, pero requiere cambios</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mayores para ser aceptado:</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Una revisión completa de redacción y de estilo. Contiene errores de</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redacción y el estilo es confuso.</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 Una presentación más clara de los objetivos del estudio,  para ganar en</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claridad recomiendo que defina si va a realizar la lluvia de diseño o</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 xml:space="preserve">determinar las </w:t>
      </w:r>
      <w:r w:rsidR="00593F4D" w:rsidRPr="000462A3">
        <w:rPr>
          <w:rFonts w:ascii="Arial" w:hAnsi="Arial" w:cs="Arial"/>
          <w:i/>
          <w:color w:val="222222"/>
          <w:sz w:val="19"/>
          <w:szCs w:val="19"/>
          <w:shd w:val="clear" w:color="auto" w:fill="FFFFFF"/>
        </w:rPr>
        <w:t>áreas</w:t>
      </w:r>
      <w:r w:rsidRPr="000462A3">
        <w:rPr>
          <w:rFonts w:ascii="Arial" w:hAnsi="Arial" w:cs="Arial"/>
          <w:i/>
          <w:color w:val="222222"/>
          <w:sz w:val="19"/>
          <w:szCs w:val="19"/>
          <w:shd w:val="clear" w:color="auto" w:fill="FFFFFF"/>
        </w:rPr>
        <w:t xml:space="preserve"> de inundación.</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 xml:space="preserve">-Realizar una </w:t>
      </w:r>
      <w:r w:rsidR="00D77928" w:rsidRPr="000462A3">
        <w:rPr>
          <w:rFonts w:ascii="Arial" w:hAnsi="Arial" w:cs="Arial"/>
          <w:i/>
          <w:color w:val="222222"/>
          <w:sz w:val="19"/>
          <w:szCs w:val="19"/>
          <w:shd w:val="clear" w:color="auto" w:fill="FFFFFF"/>
        </w:rPr>
        <w:t>modificación</w:t>
      </w:r>
      <w:r w:rsidRPr="000462A3">
        <w:rPr>
          <w:rFonts w:ascii="Arial" w:hAnsi="Arial" w:cs="Arial"/>
          <w:i/>
          <w:color w:val="222222"/>
          <w:sz w:val="19"/>
          <w:szCs w:val="19"/>
          <w:shd w:val="clear" w:color="auto" w:fill="FFFFFF"/>
        </w:rPr>
        <w:t xml:space="preserve"> en las referencias del texto</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 xml:space="preserve">-Justificar </w:t>
      </w:r>
      <w:r w:rsidR="00593F4D" w:rsidRPr="000462A3">
        <w:rPr>
          <w:rFonts w:ascii="Arial" w:hAnsi="Arial" w:cs="Arial"/>
          <w:i/>
          <w:color w:val="222222"/>
          <w:sz w:val="19"/>
          <w:szCs w:val="19"/>
          <w:shd w:val="clear" w:color="auto" w:fill="FFFFFF"/>
        </w:rPr>
        <w:t>por qué</w:t>
      </w:r>
      <w:r w:rsidRPr="000462A3">
        <w:rPr>
          <w:rFonts w:ascii="Arial" w:hAnsi="Arial" w:cs="Arial"/>
          <w:i/>
          <w:color w:val="222222"/>
          <w:sz w:val="19"/>
          <w:szCs w:val="19"/>
          <w:shd w:val="clear" w:color="auto" w:fill="FFFFFF"/>
        </w:rPr>
        <w:t xml:space="preserve"> el uso de un modelo 1d y no un modelo 2d que permite</w:t>
      </w:r>
      <w:r w:rsidRPr="000462A3">
        <w:rPr>
          <w:rFonts w:ascii="Arial" w:hAnsi="Arial" w:cs="Arial"/>
          <w:i/>
          <w:color w:val="222222"/>
          <w:sz w:val="19"/>
          <w:szCs w:val="19"/>
        </w:rPr>
        <w:br/>
      </w:r>
      <w:r w:rsidRPr="000462A3">
        <w:rPr>
          <w:rFonts w:ascii="Arial" w:hAnsi="Arial" w:cs="Arial"/>
          <w:i/>
          <w:color w:val="222222"/>
          <w:sz w:val="19"/>
          <w:szCs w:val="19"/>
          <w:shd w:val="clear" w:color="auto" w:fill="FFFFFF"/>
        </w:rPr>
        <w:t xml:space="preserve">generar mayores bondades en el estudio de </w:t>
      </w:r>
      <w:r w:rsidR="00593F4D" w:rsidRPr="000462A3">
        <w:rPr>
          <w:rFonts w:ascii="Arial" w:hAnsi="Arial" w:cs="Arial"/>
          <w:i/>
          <w:color w:val="222222"/>
          <w:sz w:val="19"/>
          <w:szCs w:val="19"/>
          <w:shd w:val="clear" w:color="auto" w:fill="FFFFFF"/>
        </w:rPr>
        <w:t>áreas</w:t>
      </w:r>
      <w:r w:rsidRPr="000462A3">
        <w:rPr>
          <w:rFonts w:ascii="Arial" w:hAnsi="Arial" w:cs="Arial"/>
          <w:i/>
          <w:color w:val="222222"/>
          <w:sz w:val="19"/>
          <w:szCs w:val="19"/>
          <w:shd w:val="clear" w:color="auto" w:fill="FFFFFF"/>
        </w:rPr>
        <w:t xml:space="preserve"> de inundación.</w:t>
      </w:r>
      <w:r w:rsidR="00756F48" w:rsidRPr="000462A3">
        <w:rPr>
          <w:rFonts w:ascii="Arial" w:hAnsi="Arial" w:cs="Arial"/>
          <w:i/>
          <w:color w:val="222222"/>
          <w:sz w:val="19"/>
          <w:szCs w:val="19"/>
          <w:shd w:val="clear" w:color="auto" w:fill="FFFFFF"/>
        </w:rPr>
        <w:t xml:space="preserve"> </w:t>
      </w:r>
    </w:p>
    <w:p w:rsidR="00CB6C59" w:rsidRPr="000462A3" w:rsidRDefault="00CB6C59" w:rsidP="00CD33D6">
      <w:pPr>
        <w:spacing w:after="0" w:line="480" w:lineRule="auto"/>
        <w:rPr>
          <w:rFonts w:ascii="Arial" w:hAnsi="Arial" w:cs="Arial"/>
          <w:b/>
          <w:color w:val="222222"/>
          <w:sz w:val="20"/>
          <w:szCs w:val="19"/>
          <w:shd w:val="clear" w:color="auto" w:fill="FFFFFF"/>
        </w:rPr>
      </w:pPr>
    </w:p>
    <w:p w:rsidR="00DF009A" w:rsidRPr="000462A3" w:rsidRDefault="00DF009A" w:rsidP="00CD33D6">
      <w:pPr>
        <w:spacing w:after="0" w:line="480" w:lineRule="auto"/>
        <w:rPr>
          <w:rFonts w:ascii="Arial" w:hAnsi="Arial" w:cs="Arial"/>
          <w:b/>
          <w:color w:val="222222"/>
          <w:sz w:val="20"/>
          <w:szCs w:val="19"/>
          <w:shd w:val="clear" w:color="auto" w:fill="FFFFFF"/>
        </w:rPr>
      </w:pPr>
      <w:r w:rsidRPr="000462A3">
        <w:rPr>
          <w:rFonts w:ascii="Arial" w:hAnsi="Arial" w:cs="Arial"/>
          <w:b/>
          <w:color w:val="222222"/>
          <w:sz w:val="20"/>
          <w:szCs w:val="19"/>
          <w:shd w:val="clear" w:color="auto" w:fill="FFFFFF"/>
        </w:rPr>
        <w:t>Respuesta</w:t>
      </w:r>
    </w:p>
    <w:p w:rsidR="00DF1A97" w:rsidRPr="00384B21" w:rsidRDefault="00DF1A97" w:rsidP="00CD33D6">
      <w:pPr>
        <w:spacing w:after="0" w:line="480" w:lineRule="auto"/>
        <w:rPr>
          <w:rFonts w:ascii="Arial" w:hAnsi="Arial" w:cs="Arial"/>
          <w:shd w:val="clear" w:color="auto" w:fill="FFFFFF"/>
        </w:rPr>
      </w:pPr>
      <w:r w:rsidRPr="00384B21">
        <w:rPr>
          <w:rFonts w:ascii="Arial" w:hAnsi="Arial" w:cs="Arial"/>
          <w:shd w:val="clear" w:color="auto" w:fill="FFFFFF"/>
        </w:rPr>
        <w:t>Se hicieron modificaciones a lo largo del texto, siguiendo las recomendaciones del revisor, con la intención de eliminar errores de estilo y redacción.</w:t>
      </w:r>
    </w:p>
    <w:p w:rsidR="00CB6C59" w:rsidRPr="000462A3" w:rsidRDefault="00DF1A97" w:rsidP="00CD33D6">
      <w:pPr>
        <w:spacing w:after="0" w:line="480" w:lineRule="auto"/>
        <w:rPr>
          <w:rFonts w:ascii="Arial" w:hAnsi="Arial" w:cs="Arial"/>
          <w:color w:val="222222"/>
          <w:sz w:val="19"/>
          <w:szCs w:val="19"/>
        </w:rPr>
      </w:pPr>
      <w:r w:rsidRPr="00384B21">
        <w:rPr>
          <w:rFonts w:ascii="Arial" w:hAnsi="Arial" w:cs="Arial"/>
          <w:shd w:val="clear" w:color="auto" w:fill="FFFFFF"/>
        </w:rPr>
        <w:t>En cuanto al</w:t>
      </w:r>
      <w:r w:rsidR="00DF009A" w:rsidRPr="00384B21">
        <w:rPr>
          <w:rFonts w:ascii="Arial" w:hAnsi="Arial" w:cs="Arial"/>
          <w:shd w:val="clear" w:color="auto" w:fill="FFFFFF"/>
        </w:rPr>
        <w:t xml:space="preserve"> modelo HEC RAS</w:t>
      </w:r>
      <w:r w:rsidR="006C03F5" w:rsidRPr="00384B21">
        <w:rPr>
          <w:rFonts w:ascii="Arial" w:hAnsi="Arial" w:cs="Arial"/>
          <w:shd w:val="clear" w:color="auto" w:fill="FFFFFF"/>
        </w:rPr>
        <w:t xml:space="preserve"> en la versión 5.0</w:t>
      </w:r>
      <w:r w:rsidR="00DF009A" w:rsidRPr="00384B21">
        <w:rPr>
          <w:rFonts w:ascii="Arial" w:hAnsi="Arial" w:cs="Arial"/>
        </w:rPr>
        <w:t xml:space="preserve">, </w:t>
      </w:r>
      <w:r w:rsidR="006C03F5" w:rsidRPr="00384B21">
        <w:rPr>
          <w:rFonts w:ascii="Arial" w:hAnsi="Arial" w:cs="Arial"/>
        </w:rPr>
        <w:t>modela en</w:t>
      </w:r>
      <w:r w:rsidR="00DF009A" w:rsidRPr="00384B21">
        <w:rPr>
          <w:rFonts w:ascii="Arial" w:hAnsi="Arial" w:cs="Arial"/>
        </w:rPr>
        <w:t xml:space="preserve"> una y dos dimensiones, siendo el análisis en 2D, una herramienta muy útil </w:t>
      </w:r>
      <w:r w:rsidR="006C03F5" w:rsidRPr="00384B21">
        <w:rPr>
          <w:rFonts w:ascii="Arial" w:hAnsi="Arial" w:cs="Arial"/>
        </w:rPr>
        <w:t xml:space="preserve"> para </w:t>
      </w:r>
      <w:r w:rsidR="00DF009A" w:rsidRPr="00384B21">
        <w:rPr>
          <w:rFonts w:ascii="Arial" w:hAnsi="Arial" w:cs="Arial"/>
        </w:rPr>
        <w:t xml:space="preserve">identificar </w:t>
      </w:r>
      <w:r w:rsidR="006C03F5" w:rsidRPr="00384B21">
        <w:rPr>
          <w:rFonts w:ascii="Arial" w:hAnsi="Arial" w:cs="Arial"/>
        </w:rPr>
        <w:t>las zonas de desbordamiento como son las terrazas de inundación, en el canal principal al tener una dirección de flujo prefer</w:t>
      </w:r>
      <w:r w:rsidR="00DF009A" w:rsidRPr="00384B21">
        <w:rPr>
          <w:rFonts w:ascii="Arial" w:hAnsi="Arial" w:cs="Arial"/>
        </w:rPr>
        <w:t xml:space="preserve">encial, ocasionado por una </w:t>
      </w:r>
      <w:r w:rsidR="006C03F5" w:rsidRPr="00384B21">
        <w:rPr>
          <w:rFonts w:ascii="Arial" w:hAnsi="Arial" w:cs="Arial"/>
        </w:rPr>
        <w:t xml:space="preserve">pendiente </w:t>
      </w:r>
      <w:r w:rsidR="00DF009A" w:rsidRPr="00384B21">
        <w:rPr>
          <w:rFonts w:ascii="Arial" w:hAnsi="Arial" w:cs="Arial"/>
        </w:rPr>
        <w:t xml:space="preserve">principal </w:t>
      </w:r>
      <w:r w:rsidR="006C03F5" w:rsidRPr="00384B21">
        <w:rPr>
          <w:rFonts w:ascii="Arial" w:hAnsi="Arial" w:cs="Arial"/>
        </w:rPr>
        <w:t xml:space="preserve">y </w:t>
      </w:r>
      <w:r w:rsidR="00DF009A" w:rsidRPr="00384B21">
        <w:rPr>
          <w:rFonts w:ascii="Arial" w:hAnsi="Arial" w:cs="Arial"/>
        </w:rPr>
        <w:t xml:space="preserve">el </w:t>
      </w:r>
      <w:r w:rsidR="006C03F5" w:rsidRPr="00384B21">
        <w:rPr>
          <w:rFonts w:ascii="Arial" w:hAnsi="Arial" w:cs="Arial"/>
        </w:rPr>
        <w:t xml:space="preserve">efecto de la </w:t>
      </w:r>
      <w:r w:rsidR="006C03F5" w:rsidRPr="00384B21">
        <w:rPr>
          <w:rFonts w:ascii="Arial" w:hAnsi="Arial" w:cs="Arial"/>
        </w:rPr>
        <w:lastRenderedPageBreak/>
        <w:t>gravedad</w:t>
      </w:r>
      <w:r w:rsidR="00DF009A" w:rsidRPr="00384B21">
        <w:rPr>
          <w:rFonts w:ascii="Arial" w:hAnsi="Arial" w:cs="Arial"/>
        </w:rPr>
        <w:t xml:space="preserve"> se ajusta muy bien el modelo 1D. En este sentido se modificó el texto </w:t>
      </w:r>
      <w:r w:rsidR="00CB6C59" w:rsidRPr="00384B21">
        <w:rPr>
          <w:rFonts w:ascii="Arial" w:hAnsi="Arial" w:cs="Arial"/>
        </w:rPr>
        <w:t xml:space="preserve">que incluía solamente la parte del análisis unidimensional </w:t>
      </w:r>
      <w:r w:rsidR="00DF009A" w:rsidRPr="00384B21">
        <w:rPr>
          <w:rFonts w:ascii="Arial" w:hAnsi="Arial" w:cs="Arial"/>
        </w:rPr>
        <w:t>de la siguiente forma: “…</w:t>
      </w:r>
      <w:r w:rsidR="00CB6C59" w:rsidRPr="00384B21">
        <w:rPr>
          <w:rFonts w:ascii="Arial" w:hAnsi="Arial" w:cs="Arial"/>
        </w:rPr>
        <w:t>Para la simulación hidráulica en este estudio se utilizó el software “River Analysis System”(HEC-RAS), el cual cuenta con una serie de componentes de análisis unidimensional y bidimensional de flujo en ríos. La versión 5.0 de HEC-RAS, utilizada en este estudio, permite simular el flujo de agua en un modelo 2D, a fin de determinar la llanura de inundación”.</w:t>
      </w:r>
      <w:r w:rsidR="002F5AE1" w:rsidRPr="00384B21">
        <w:rPr>
          <w:rFonts w:ascii="Arial" w:hAnsi="Arial" w:cs="Arial"/>
        </w:rPr>
        <w:br/>
      </w:r>
      <w:r w:rsidR="002F5AE1" w:rsidRPr="000462A3">
        <w:rPr>
          <w:rFonts w:ascii="Arial" w:hAnsi="Arial" w:cs="Arial"/>
          <w:color w:val="222222"/>
          <w:sz w:val="19"/>
          <w:szCs w:val="19"/>
        </w:rPr>
        <w:br/>
      </w:r>
      <w:r w:rsidR="002F5AE1" w:rsidRPr="00DF1A97">
        <w:rPr>
          <w:rFonts w:ascii="Arial" w:hAnsi="Arial" w:cs="Arial"/>
          <w:b/>
          <w:i/>
          <w:color w:val="222222"/>
          <w:sz w:val="19"/>
          <w:szCs w:val="19"/>
          <w:shd w:val="clear" w:color="auto" w:fill="FFFFFF"/>
        </w:rPr>
        <w:t>-</w:t>
      </w:r>
      <w:r w:rsidR="002F5AE1" w:rsidRPr="00384B21">
        <w:rPr>
          <w:rFonts w:ascii="Arial" w:hAnsi="Arial" w:cs="Arial"/>
          <w:b/>
          <w:i/>
          <w:color w:val="222222"/>
          <w:sz w:val="20"/>
          <w:szCs w:val="19"/>
          <w:shd w:val="clear" w:color="auto" w:fill="FFFFFF"/>
        </w:rPr>
        <w:t xml:space="preserve">Justificar </w:t>
      </w:r>
      <w:r w:rsidR="002C50E0" w:rsidRPr="00384B21">
        <w:rPr>
          <w:rFonts w:ascii="Arial" w:hAnsi="Arial" w:cs="Arial"/>
          <w:b/>
          <w:i/>
          <w:color w:val="222222"/>
          <w:sz w:val="20"/>
          <w:szCs w:val="19"/>
          <w:shd w:val="clear" w:color="auto" w:fill="FFFFFF"/>
        </w:rPr>
        <w:t>por qué</w:t>
      </w:r>
      <w:r w:rsidR="002F5AE1" w:rsidRPr="00384B21">
        <w:rPr>
          <w:rFonts w:ascii="Arial" w:hAnsi="Arial" w:cs="Arial"/>
          <w:b/>
          <w:i/>
          <w:color w:val="222222"/>
          <w:sz w:val="20"/>
          <w:szCs w:val="19"/>
          <w:shd w:val="clear" w:color="auto" w:fill="FFFFFF"/>
        </w:rPr>
        <w:t xml:space="preserve"> se ajustan de mejor manera a la muestra las funciones de</w:t>
      </w:r>
      <w:r w:rsidR="002F5AE1" w:rsidRPr="00384B21">
        <w:rPr>
          <w:rFonts w:ascii="Arial" w:hAnsi="Arial" w:cs="Arial"/>
          <w:b/>
          <w:i/>
          <w:color w:val="222222"/>
          <w:sz w:val="20"/>
          <w:szCs w:val="19"/>
        </w:rPr>
        <w:br/>
      </w:r>
      <w:r w:rsidR="002F5AE1" w:rsidRPr="00384B21">
        <w:rPr>
          <w:rFonts w:ascii="Arial" w:hAnsi="Arial" w:cs="Arial"/>
          <w:b/>
          <w:i/>
          <w:color w:val="222222"/>
          <w:sz w:val="20"/>
          <w:szCs w:val="19"/>
          <w:shd w:val="clear" w:color="auto" w:fill="FFFFFF"/>
        </w:rPr>
        <w:t>distribución de probabilidad usadas en el estudio</w:t>
      </w:r>
      <w:r w:rsidR="002F5AE1" w:rsidRPr="00384B21">
        <w:rPr>
          <w:rFonts w:ascii="Arial" w:hAnsi="Arial" w:cs="Arial"/>
          <w:b/>
          <w:i/>
          <w:color w:val="222222"/>
          <w:sz w:val="20"/>
          <w:szCs w:val="19"/>
        </w:rPr>
        <w:br/>
      </w:r>
    </w:p>
    <w:p w:rsidR="00CB6C59" w:rsidRPr="00DF1A97" w:rsidRDefault="00CB6C59" w:rsidP="00CD33D6">
      <w:pPr>
        <w:spacing w:after="0" w:line="480" w:lineRule="auto"/>
        <w:rPr>
          <w:rFonts w:ascii="Arial" w:hAnsi="Arial" w:cs="Arial"/>
          <w:b/>
          <w:color w:val="222222"/>
          <w:szCs w:val="19"/>
        </w:rPr>
      </w:pPr>
      <w:r w:rsidRPr="00DF1A97">
        <w:rPr>
          <w:rFonts w:ascii="Arial" w:hAnsi="Arial" w:cs="Arial"/>
          <w:b/>
          <w:color w:val="222222"/>
          <w:szCs w:val="19"/>
        </w:rPr>
        <w:t>Respuesta</w:t>
      </w:r>
    </w:p>
    <w:p w:rsidR="00FF784A" w:rsidRPr="00DF1A97" w:rsidRDefault="00CB6C59" w:rsidP="00FF784A">
      <w:pPr>
        <w:spacing w:after="0" w:line="480" w:lineRule="auto"/>
        <w:rPr>
          <w:rFonts w:ascii="Arial" w:hAnsi="Arial" w:cs="Arial"/>
          <w:color w:val="222222"/>
          <w:szCs w:val="19"/>
        </w:rPr>
      </w:pPr>
      <w:r w:rsidRPr="00DF1A97">
        <w:rPr>
          <w:rFonts w:ascii="Arial" w:hAnsi="Arial" w:cs="Arial"/>
          <w:color w:val="222222"/>
          <w:szCs w:val="19"/>
        </w:rPr>
        <w:t>En el caso de la distribución de probabilidad, si bien en la metodología se explica de la siguiente forma: “….</w:t>
      </w:r>
      <w:r w:rsidR="00FF784A" w:rsidRPr="00DF1A97">
        <w:rPr>
          <w:rFonts w:ascii="Arial" w:hAnsi="Arial" w:cs="Arial"/>
          <w:color w:val="222222"/>
          <w:szCs w:val="19"/>
        </w:rPr>
        <w:t xml:space="preserve">Posteriormente a la identificación de las regiones homogéneas, se identificó la distribución de probabilidad apropiada para describir el comportamiento de los datos climáticos de interés. La distribución de frecuencia se eligió basándose en el diagrama de los L-momentos-ratio y la medida de bondad de ajuste Z^Dist. La bondad de ajuste juzga cuán bien la L-kurtosis teórica de una distribución coincide con la L-curtosis promedio regional de los datos observados (Malekinezhad &amp; Zare-Garizi, 2014)...”. Se anexo a fin de ganar en claridad a este respecto el texto siguiente “….Se utilizó el estadístico de la prueba de bondad de ajuste Z, que consistió en indicar una distribución como “aceptable” para Z≤1.64, el cual corresponde a la falla de rechazo de la distribución hipotética con un nivel de significancia del 90% (Hosking y Wallis 1997).En este estudio se utilizaron cuatro distribuciones de probabilidad  (cuadro 2) que mejor se ajustaron a los datos, al utilizar la prueba de bondad de ajuste antes mencionada….” </w:t>
      </w:r>
    </w:p>
    <w:p w:rsidR="000462A3" w:rsidRDefault="002F5AE1" w:rsidP="00CD33D6">
      <w:pPr>
        <w:spacing w:after="0" w:line="480" w:lineRule="auto"/>
        <w:rPr>
          <w:rFonts w:ascii="Arial" w:hAnsi="Arial" w:cs="Arial"/>
          <w:b/>
          <w:i/>
          <w:color w:val="222222"/>
          <w:sz w:val="19"/>
          <w:szCs w:val="19"/>
          <w:shd w:val="clear" w:color="auto" w:fill="FFFFFF"/>
        </w:rPr>
      </w:pPr>
      <w:r w:rsidRPr="000462A3">
        <w:rPr>
          <w:rFonts w:ascii="Arial" w:hAnsi="Arial" w:cs="Arial"/>
          <w:color w:val="222222"/>
          <w:sz w:val="19"/>
          <w:szCs w:val="19"/>
        </w:rPr>
        <w:lastRenderedPageBreak/>
        <w:br/>
      </w:r>
      <w:r w:rsidRPr="00DF1A97">
        <w:rPr>
          <w:rFonts w:ascii="Arial" w:hAnsi="Arial" w:cs="Arial"/>
          <w:b/>
          <w:i/>
          <w:color w:val="222222"/>
          <w:sz w:val="19"/>
          <w:szCs w:val="19"/>
          <w:shd w:val="clear" w:color="auto" w:fill="FFFFFF"/>
        </w:rPr>
        <w:t>- Se recomienda agregar una figura que presente el resultado final de los</w:t>
      </w:r>
      <w:r w:rsidRPr="00DF1A97">
        <w:rPr>
          <w:rFonts w:ascii="Arial" w:hAnsi="Arial" w:cs="Arial"/>
          <w:b/>
          <w:i/>
          <w:color w:val="222222"/>
          <w:sz w:val="19"/>
          <w:szCs w:val="19"/>
        </w:rPr>
        <w:br/>
      </w:r>
      <w:r w:rsidRPr="00DF1A97">
        <w:rPr>
          <w:rFonts w:ascii="Arial" w:hAnsi="Arial" w:cs="Arial"/>
          <w:b/>
          <w:i/>
          <w:color w:val="222222"/>
          <w:sz w:val="19"/>
          <w:szCs w:val="19"/>
          <w:shd w:val="clear" w:color="auto" w:fill="FFFFFF"/>
        </w:rPr>
        <w:t>valores de CN para el estudio</w:t>
      </w:r>
      <w:r w:rsidR="00756F48" w:rsidRPr="00DF1A97">
        <w:rPr>
          <w:rFonts w:ascii="Arial" w:hAnsi="Arial" w:cs="Arial"/>
          <w:b/>
          <w:i/>
          <w:color w:val="222222"/>
          <w:sz w:val="19"/>
          <w:szCs w:val="19"/>
          <w:shd w:val="clear" w:color="auto" w:fill="FFFFFF"/>
        </w:rPr>
        <w:t xml:space="preserve"> </w:t>
      </w:r>
    </w:p>
    <w:p w:rsidR="00DF1A97" w:rsidRPr="00DF1A97" w:rsidRDefault="00DF1A97" w:rsidP="00CD33D6">
      <w:pPr>
        <w:spacing w:after="0" w:line="480" w:lineRule="auto"/>
        <w:rPr>
          <w:rFonts w:ascii="Arial" w:hAnsi="Arial" w:cs="Arial"/>
          <w:b/>
          <w:i/>
          <w:color w:val="222222"/>
          <w:sz w:val="19"/>
          <w:szCs w:val="19"/>
          <w:shd w:val="clear" w:color="auto" w:fill="FFFFFF"/>
        </w:rPr>
      </w:pPr>
    </w:p>
    <w:p w:rsidR="00DF1A97" w:rsidRPr="00DF1A97" w:rsidRDefault="00DF1A97" w:rsidP="00CD33D6">
      <w:pPr>
        <w:spacing w:after="0" w:line="480" w:lineRule="auto"/>
        <w:rPr>
          <w:rFonts w:ascii="Arial" w:hAnsi="Arial" w:cs="Arial"/>
          <w:b/>
          <w:color w:val="222222"/>
          <w:sz w:val="20"/>
          <w:szCs w:val="19"/>
        </w:rPr>
      </w:pPr>
      <w:r w:rsidRPr="00DF1A97">
        <w:rPr>
          <w:rFonts w:ascii="Arial" w:hAnsi="Arial" w:cs="Arial"/>
          <w:b/>
          <w:color w:val="222222"/>
          <w:sz w:val="20"/>
          <w:szCs w:val="19"/>
        </w:rPr>
        <w:t xml:space="preserve">Respuesta </w:t>
      </w:r>
    </w:p>
    <w:p w:rsidR="00DF1A97" w:rsidRPr="00DF1A97" w:rsidRDefault="00DF1A97" w:rsidP="00CD33D6">
      <w:pPr>
        <w:spacing w:after="0" w:line="480" w:lineRule="auto"/>
        <w:rPr>
          <w:rFonts w:ascii="Arial" w:hAnsi="Arial" w:cs="Arial"/>
          <w:i/>
          <w:color w:val="222222"/>
          <w:szCs w:val="19"/>
        </w:rPr>
      </w:pPr>
      <w:r w:rsidRPr="00384B21">
        <w:rPr>
          <w:rFonts w:ascii="Arial" w:hAnsi="Arial" w:cs="Arial"/>
          <w:color w:val="222222"/>
          <w:szCs w:val="19"/>
        </w:rPr>
        <w:t>Estos datos se encuentran en el cuadro 5</w:t>
      </w:r>
      <w:r w:rsidRPr="00DF1A97">
        <w:rPr>
          <w:rFonts w:ascii="Arial" w:hAnsi="Arial" w:cs="Arial"/>
          <w:i/>
          <w:color w:val="222222"/>
          <w:szCs w:val="19"/>
        </w:rPr>
        <w:t>.</w:t>
      </w:r>
    </w:p>
    <w:p w:rsidR="000462A3" w:rsidRDefault="002F5AE1" w:rsidP="00DF1A97">
      <w:pPr>
        <w:spacing w:after="0" w:line="480" w:lineRule="auto"/>
        <w:rPr>
          <w:rFonts w:ascii="Arial" w:hAnsi="Arial" w:cs="Arial"/>
          <w:b/>
          <w:i/>
          <w:color w:val="222222"/>
          <w:sz w:val="19"/>
          <w:szCs w:val="19"/>
          <w:shd w:val="clear" w:color="auto" w:fill="FFFFFF"/>
        </w:rPr>
      </w:pPr>
      <w:r w:rsidRPr="000462A3">
        <w:rPr>
          <w:rFonts w:ascii="Arial" w:hAnsi="Arial" w:cs="Arial"/>
          <w:color w:val="222222"/>
          <w:sz w:val="19"/>
          <w:szCs w:val="19"/>
        </w:rPr>
        <w:br/>
      </w:r>
      <w:r w:rsidRPr="000462A3">
        <w:rPr>
          <w:rFonts w:ascii="Arial" w:hAnsi="Arial" w:cs="Arial"/>
          <w:color w:val="222222"/>
          <w:sz w:val="19"/>
          <w:szCs w:val="19"/>
          <w:shd w:val="clear" w:color="auto" w:fill="FFFFFF"/>
        </w:rPr>
        <w:t>-</w:t>
      </w:r>
      <w:r w:rsidRPr="00DF1A97">
        <w:rPr>
          <w:rFonts w:ascii="Arial" w:hAnsi="Arial" w:cs="Arial"/>
          <w:b/>
          <w:i/>
          <w:color w:val="222222"/>
          <w:sz w:val="19"/>
          <w:szCs w:val="19"/>
          <w:shd w:val="clear" w:color="auto" w:fill="FFFFFF"/>
        </w:rPr>
        <w:t xml:space="preserve">Agregar la fuente de </w:t>
      </w:r>
      <w:r w:rsidR="00A26A84" w:rsidRPr="00DF1A97">
        <w:rPr>
          <w:rFonts w:ascii="Arial" w:hAnsi="Arial" w:cs="Arial"/>
          <w:b/>
          <w:i/>
          <w:color w:val="222222"/>
          <w:sz w:val="19"/>
          <w:szCs w:val="19"/>
          <w:shd w:val="clear" w:color="auto" w:fill="FFFFFF"/>
        </w:rPr>
        <w:t>obtención</w:t>
      </w:r>
      <w:r w:rsidRPr="00DF1A97">
        <w:rPr>
          <w:rFonts w:ascii="Arial" w:hAnsi="Arial" w:cs="Arial"/>
          <w:b/>
          <w:i/>
          <w:color w:val="222222"/>
          <w:sz w:val="19"/>
          <w:szCs w:val="19"/>
          <w:shd w:val="clear" w:color="auto" w:fill="FFFFFF"/>
        </w:rPr>
        <w:t xml:space="preserve"> del MDE</w:t>
      </w:r>
    </w:p>
    <w:p w:rsidR="00DF1A97" w:rsidRPr="00DF1A97" w:rsidRDefault="00DF1A97" w:rsidP="00DF1A97">
      <w:pPr>
        <w:spacing w:after="0" w:line="480" w:lineRule="auto"/>
        <w:rPr>
          <w:rFonts w:ascii="Arial" w:hAnsi="Arial" w:cs="Arial"/>
          <w:b/>
          <w:i/>
          <w:color w:val="222222"/>
          <w:sz w:val="19"/>
          <w:szCs w:val="19"/>
          <w:shd w:val="clear" w:color="auto" w:fill="FFFFFF"/>
        </w:rPr>
      </w:pPr>
    </w:p>
    <w:p w:rsidR="000462A3" w:rsidRPr="00DF1A97" w:rsidRDefault="000462A3" w:rsidP="00CD33D6">
      <w:pPr>
        <w:spacing w:after="0" w:line="480" w:lineRule="auto"/>
        <w:rPr>
          <w:rFonts w:ascii="Arial" w:hAnsi="Arial" w:cs="Arial"/>
          <w:b/>
          <w:color w:val="222222"/>
          <w:szCs w:val="19"/>
          <w:shd w:val="clear" w:color="auto" w:fill="FFFFFF"/>
        </w:rPr>
      </w:pPr>
      <w:r w:rsidRPr="00DF1A97">
        <w:rPr>
          <w:rFonts w:ascii="Arial" w:hAnsi="Arial" w:cs="Arial"/>
          <w:b/>
          <w:color w:val="222222"/>
          <w:szCs w:val="19"/>
          <w:shd w:val="clear" w:color="auto" w:fill="FFFFFF"/>
        </w:rPr>
        <w:t>Respuesta:</w:t>
      </w:r>
    </w:p>
    <w:p w:rsidR="000718BD" w:rsidRPr="00DF1A97" w:rsidRDefault="00A26A84" w:rsidP="00CD33D6">
      <w:pPr>
        <w:spacing w:after="0" w:line="480" w:lineRule="auto"/>
        <w:rPr>
          <w:rFonts w:ascii="Arial" w:hAnsi="Arial" w:cs="Arial"/>
          <w:b/>
          <w:i/>
          <w:color w:val="222222"/>
          <w:sz w:val="19"/>
          <w:szCs w:val="19"/>
          <w:shd w:val="clear" w:color="auto" w:fill="FFFFFF"/>
        </w:rPr>
      </w:pPr>
      <w:r w:rsidRPr="00384B21">
        <w:rPr>
          <w:rFonts w:ascii="Arial" w:hAnsi="Arial" w:cs="Arial"/>
          <w:color w:val="222222"/>
          <w:szCs w:val="19"/>
          <w:shd w:val="clear" w:color="auto" w:fill="FFFFFF"/>
        </w:rPr>
        <w:t>Se incluyó la cita en el texto referida como “Instituto Nacional de Estadística, Geografía e Informática, 2010”.</w:t>
      </w:r>
      <w:r w:rsidR="002F5AE1" w:rsidRPr="00384B21">
        <w:rPr>
          <w:rFonts w:ascii="Arial" w:hAnsi="Arial" w:cs="Arial"/>
          <w:color w:val="222222"/>
          <w:szCs w:val="19"/>
        </w:rPr>
        <w:br/>
      </w:r>
      <w:r w:rsidR="002F5AE1" w:rsidRPr="000462A3">
        <w:rPr>
          <w:rFonts w:ascii="Arial" w:hAnsi="Arial" w:cs="Arial"/>
          <w:color w:val="222222"/>
          <w:sz w:val="19"/>
          <w:szCs w:val="19"/>
        </w:rPr>
        <w:br/>
      </w:r>
      <w:r w:rsidR="002F5AE1" w:rsidRPr="000462A3">
        <w:rPr>
          <w:rFonts w:ascii="Arial" w:hAnsi="Arial" w:cs="Arial"/>
          <w:color w:val="222222"/>
          <w:sz w:val="19"/>
          <w:szCs w:val="19"/>
          <w:shd w:val="clear" w:color="auto" w:fill="FFFFFF"/>
        </w:rPr>
        <w:t xml:space="preserve">- </w:t>
      </w:r>
      <w:r w:rsidR="002F5AE1" w:rsidRPr="00DF1A97">
        <w:rPr>
          <w:rFonts w:ascii="Arial" w:hAnsi="Arial" w:cs="Arial"/>
          <w:b/>
          <w:i/>
          <w:color w:val="222222"/>
          <w:sz w:val="19"/>
          <w:szCs w:val="19"/>
          <w:shd w:val="clear" w:color="auto" w:fill="FFFFFF"/>
        </w:rPr>
        <w:t xml:space="preserve">Agregar el </w:t>
      </w:r>
      <w:r w:rsidR="00DF1A97" w:rsidRPr="00DF1A97">
        <w:rPr>
          <w:rFonts w:ascii="Arial" w:hAnsi="Arial" w:cs="Arial"/>
          <w:b/>
          <w:i/>
          <w:color w:val="222222"/>
          <w:sz w:val="19"/>
          <w:szCs w:val="19"/>
          <w:shd w:val="clear" w:color="auto" w:fill="FFFFFF"/>
        </w:rPr>
        <w:t>número</w:t>
      </w:r>
      <w:r w:rsidR="002F5AE1" w:rsidRPr="00DF1A97">
        <w:rPr>
          <w:rFonts w:ascii="Arial" w:hAnsi="Arial" w:cs="Arial"/>
          <w:b/>
          <w:i/>
          <w:color w:val="222222"/>
          <w:sz w:val="19"/>
          <w:szCs w:val="19"/>
          <w:shd w:val="clear" w:color="auto" w:fill="FFFFFF"/>
        </w:rPr>
        <w:t xml:space="preserve"> de cuencas usadas y justificar el tamaño de las cuencas</w:t>
      </w:r>
      <w:r w:rsidR="002F5AE1" w:rsidRPr="00DF1A97">
        <w:rPr>
          <w:rFonts w:ascii="Arial" w:hAnsi="Arial" w:cs="Arial"/>
          <w:b/>
          <w:i/>
          <w:color w:val="222222"/>
          <w:sz w:val="19"/>
          <w:szCs w:val="19"/>
        </w:rPr>
        <w:br/>
      </w:r>
      <w:r w:rsidR="002F5AE1" w:rsidRPr="00DF1A97">
        <w:rPr>
          <w:rFonts w:ascii="Arial" w:hAnsi="Arial" w:cs="Arial"/>
          <w:b/>
          <w:i/>
          <w:color w:val="222222"/>
          <w:sz w:val="19"/>
          <w:szCs w:val="19"/>
          <w:shd w:val="clear" w:color="auto" w:fill="FFFFFF"/>
        </w:rPr>
        <w:t>obtenidas para el estudio realizado.</w:t>
      </w:r>
    </w:p>
    <w:p w:rsidR="00D41A1E" w:rsidRPr="000462A3" w:rsidRDefault="00D41A1E" w:rsidP="00CD33D6">
      <w:pPr>
        <w:spacing w:after="0" w:line="480" w:lineRule="auto"/>
        <w:rPr>
          <w:rFonts w:ascii="Arial" w:hAnsi="Arial" w:cs="Arial"/>
          <w:color w:val="222222"/>
          <w:sz w:val="19"/>
          <w:szCs w:val="19"/>
          <w:shd w:val="clear" w:color="auto" w:fill="FFFFFF"/>
        </w:rPr>
      </w:pPr>
    </w:p>
    <w:p w:rsidR="000718BD" w:rsidRPr="00DF1A97" w:rsidRDefault="00D41A1E" w:rsidP="00CD33D6">
      <w:pPr>
        <w:spacing w:after="0" w:line="480" w:lineRule="auto"/>
        <w:rPr>
          <w:rFonts w:ascii="Arial" w:hAnsi="Arial" w:cs="Arial"/>
          <w:b/>
          <w:color w:val="222222"/>
          <w:szCs w:val="19"/>
          <w:shd w:val="clear" w:color="auto" w:fill="FFFFFF"/>
        </w:rPr>
      </w:pPr>
      <w:r w:rsidRPr="00DF1A97">
        <w:rPr>
          <w:rFonts w:ascii="Arial" w:hAnsi="Arial" w:cs="Arial"/>
          <w:b/>
          <w:color w:val="222222"/>
          <w:szCs w:val="19"/>
          <w:shd w:val="clear" w:color="auto" w:fill="FFFFFF"/>
        </w:rPr>
        <w:t>Respuesta:</w:t>
      </w:r>
    </w:p>
    <w:p w:rsidR="00D41A1E" w:rsidRPr="00DF1A97" w:rsidRDefault="00D41A1E" w:rsidP="00CD33D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Dentro del texto original se incluye el cuadro 5  que incluye los datos de entrada del modelo por microcuenca como se muestra a continuación:</w:t>
      </w:r>
    </w:p>
    <w:p w:rsidR="00D41A1E" w:rsidRPr="000462A3" w:rsidRDefault="00D41A1E" w:rsidP="00CD33D6">
      <w:pPr>
        <w:spacing w:after="0" w:line="480" w:lineRule="auto"/>
        <w:rPr>
          <w:rFonts w:ascii="Arial" w:hAnsi="Arial" w:cs="Arial"/>
          <w:color w:val="222222"/>
          <w:sz w:val="19"/>
          <w:szCs w:val="19"/>
          <w:shd w:val="clear" w:color="auto" w:fill="FFFFFF"/>
        </w:rPr>
      </w:pPr>
    </w:p>
    <w:tbl>
      <w:tblPr>
        <w:tblW w:w="8612" w:type="dxa"/>
        <w:tblCellMar>
          <w:left w:w="70" w:type="dxa"/>
          <w:right w:w="70" w:type="dxa"/>
        </w:tblCellMar>
        <w:tblLook w:val="04A0" w:firstRow="1" w:lastRow="0" w:firstColumn="1" w:lastColumn="0" w:noHBand="0" w:noVBand="1"/>
      </w:tblPr>
      <w:tblGrid>
        <w:gridCol w:w="1156"/>
        <w:gridCol w:w="185"/>
        <w:gridCol w:w="399"/>
        <w:gridCol w:w="1087"/>
        <w:gridCol w:w="893"/>
        <w:gridCol w:w="649"/>
        <w:gridCol w:w="541"/>
        <w:gridCol w:w="185"/>
        <w:gridCol w:w="1181"/>
        <w:gridCol w:w="542"/>
        <w:gridCol w:w="542"/>
        <w:gridCol w:w="646"/>
        <w:gridCol w:w="646"/>
      </w:tblGrid>
      <w:tr w:rsidR="00D41A1E" w:rsidRPr="000462A3" w:rsidTr="00AE3D8D">
        <w:trPr>
          <w:trHeight w:val="270"/>
        </w:trPr>
        <w:tc>
          <w:tcPr>
            <w:tcW w:w="11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Microcuenca</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539"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ENTRADAS</w:t>
            </w:r>
          </w:p>
        </w:tc>
        <w:tc>
          <w:tcPr>
            <w:tcW w:w="180" w:type="dxa"/>
            <w:tcBorders>
              <w:top w:val="nil"/>
              <w:left w:val="nil"/>
              <w:bottom w:val="nil"/>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3557"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SALIDAS</w:t>
            </w:r>
          </w:p>
        </w:tc>
      </w:tr>
      <w:tr w:rsidR="00D41A1E" w:rsidRPr="000462A3" w:rsidTr="00AE3D8D">
        <w:trPr>
          <w:trHeight w:val="270"/>
        </w:trPr>
        <w:tc>
          <w:tcPr>
            <w:tcW w:w="1156" w:type="dxa"/>
            <w:vMerge/>
            <w:tcBorders>
              <w:top w:val="single" w:sz="4" w:space="0" w:color="auto"/>
              <w:left w:val="single" w:sz="4" w:space="0" w:color="auto"/>
              <w:bottom w:val="single" w:sz="4" w:space="0" w:color="000000"/>
              <w:right w:val="single" w:sz="4" w:space="0" w:color="auto"/>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180" w:type="dxa"/>
            <w:tcBorders>
              <w:top w:val="nil"/>
              <w:left w:val="nil"/>
              <w:bottom w:val="nil"/>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399" w:type="dxa"/>
            <w:vMerge w:val="restart"/>
            <w:tcBorders>
              <w:top w:val="nil"/>
              <w:left w:val="single" w:sz="4" w:space="0" w:color="auto"/>
              <w:bottom w:val="single" w:sz="4" w:space="0" w:color="000000"/>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CN</w:t>
            </w:r>
          </w:p>
        </w:tc>
        <w:tc>
          <w:tcPr>
            <w:tcW w:w="1087" w:type="dxa"/>
            <w:vMerge w:val="restart"/>
            <w:tcBorders>
              <w:top w:val="nil"/>
              <w:left w:val="nil"/>
              <w:bottom w:val="single" w:sz="4" w:space="0" w:color="000000"/>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T.C Kirpich (horas)</w:t>
            </w:r>
          </w:p>
        </w:tc>
        <w:tc>
          <w:tcPr>
            <w:tcW w:w="893" w:type="dxa"/>
            <w:vMerge w:val="restart"/>
            <w:tcBorders>
              <w:top w:val="nil"/>
              <w:left w:val="nil"/>
              <w:bottom w:val="single" w:sz="4" w:space="0" w:color="000000"/>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Lag Time (minutos)</w:t>
            </w:r>
          </w:p>
        </w:tc>
        <w:tc>
          <w:tcPr>
            <w:tcW w:w="649" w:type="dxa"/>
            <w:vMerge w:val="restart"/>
            <w:tcBorders>
              <w:top w:val="nil"/>
              <w:left w:val="nil"/>
              <w:bottom w:val="single" w:sz="4" w:space="0" w:color="000000"/>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S</w:t>
            </w:r>
          </w:p>
        </w:tc>
        <w:tc>
          <w:tcPr>
            <w:tcW w:w="511" w:type="dxa"/>
            <w:vMerge w:val="restart"/>
            <w:tcBorders>
              <w:top w:val="nil"/>
              <w:left w:val="nil"/>
              <w:bottom w:val="single" w:sz="4" w:space="0" w:color="000000"/>
              <w:right w:val="single" w:sz="4" w:space="0" w:color="auto"/>
            </w:tcBorders>
            <w:shd w:val="clear" w:color="000000" w:fill="FFFFFF"/>
            <w:noWrap/>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Ia</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1181" w:type="dxa"/>
            <w:vMerge w:val="restart"/>
            <w:tcBorders>
              <w:top w:val="nil"/>
              <w:left w:val="single" w:sz="4" w:space="0" w:color="auto"/>
              <w:bottom w:val="single" w:sz="4" w:space="0" w:color="000000"/>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Área de drenaje (km²)</w:t>
            </w:r>
          </w:p>
        </w:tc>
        <w:tc>
          <w:tcPr>
            <w:tcW w:w="2376" w:type="dxa"/>
            <w:gridSpan w:val="4"/>
            <w:tcBorders>
              <w:top w:val="single" w:sz="4" w:space="0" w:color="auto"/>
              <w:left w:val="nil"/>
              <w:bottom w:val="nil"/>
              <w:right w:val="single" w:sz="4" w:space="0" w:color="000000"/>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Gasto Máximo</w:t>
            </w:r>
          </w:p>
        </w:tc>
      </w:tr>
      <w:tr w:rsidR="00D41A1E" w:rsidRPr="000462A3" w:rsidTr="00AE3D8D">
        <w:trPr>
          <w:trHeight w:val="270"/>
        </w:trPr>
        <w:tc>
          <w:tcPr>
            <w:tcW w:w="1156" w:type="dxa"/>
            <w:vMerge/>
            <w:tcBorders>
              <w:top w:val="single" w:sz="4" w:space="0" w:color="auto"/>
              <w:left w:val="single" w:sz="4" w:space="0" w:color="auto"/>
              <w:bottom w:val="single" w:sz="4" w:space="0" w:color="000000"/>
              <w:right w:val="single" w:sz="4" w:space="0" w:color="auto"/>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180" w:type="dxa"/>
            <w:tcBorders>
              <w:top w:val="nil"/>
              <w:left w:val="nil"/>
              <w:bottom w:val="nil"/>
              <w:right w:val="nil"/>
            </w:tcBorders>
            <w:shd w:val="clear" w:color="000000" w:fill="FFFFFF"/>
            <w:vAlign w:val="center"/>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399" w:type="dxa"/>
            <w:vMerge/>
            <w:tcBorders>
              <w:top w:val="nil"/>
              <w:left w:val="single" w:sz="4" w:space="0" w:color="auto"/>
              <w:bottom w:val="single" w:sz="4" w:space="0" w:color="000000"/>
              <w:right w:val="nil"/>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1087" w:type="dxa"/>
            <w:vMerge/>
            <w:tcBorders>
              <w:top w:val="nil"/>
              <w:left w:val="nil"/>
              <w:bottom w:val="single" w:sz="4" w:space="0" w:color="000000"/>
              <w:right w:val="nil"/>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893" w:type="dxa"/>
            <w:vMerge/>
            <w:tcBorders>
              <w:top w:val="nil"/>
              <w:left w:val="nil"/>
              <w:bottom w:val="single" w:sz="4" w:space="0" w:color="000000"/>
              <w:right w:val="nil"/>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649" w:type="dxa"/>
            <w:vMerge/>
            <w:tcBorders>
              <w:top w:val="nil"/>
              <w:left w:val="nil"/>
              <w:bottom w:val="single" w:sz="4" w:space="0" w:color="000000"/>
              <w:right w:val="nil"/>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511" w:type="dxa"/>
            <w:vMerge/>
            <w:tcBorders>
              <w:top w:val="nil"/>
              <w:left w:val="nil"/>
              <w:bottom w:val="single" w:sz="4" w:space="0" w:color="000000"/>
              <w:right w:val="single" w:sz="4" w:space="0" w:color="auto"/>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1181" w:type="dxa"/>
            <w:vMerge/>
            <w:tcBorders>
              <w:top w:val="nil"/>
              <w:left w:val="single" w:sz="4" w:space="0" w:color="auto"/>
              <w:bottom w:val="single" w:sz="4" w:space="0" w:color="000000"/>
              <w:right w:val="nil"/>
            </w:tcBorders>
            <w:vAlign w:val="center"/>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p>
        </w:tc>
        <w:tc>
          <w:tcPr>
            <w:tcW w:w="542" w:type="dxa"/>
            <w:tcBorders>
              <w:top w:val="nil"/>
              <w:left w:val="nil"/>
              <w:bottom w:val="single" w:sz="4" w:space="0" w:color="auto"/>
              <w:right w:val="nil"/>
            </w:tcBorders>
            <w:shd w:val="clear" w:color="000000" w:fill="FFFFFF"/>
            <w:noWrap/>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Tr 20</w:t>
            </w:r>
          </w:p>
        </w:tc>
        <w:tc>
          <w:tcPr>
            <w:tcW w:w="542" w:type="dxa"/>
            <w:tcBorders>
              <w:top w:val="nil"/>
              <w:left w:val="nil"/>
              <w:bottom w:val="single" w:sz="4" w:space="0" w:color="auto"/>
              <w:right w:val="nil"/>
            </w:tcBorders>
            <w:shd w:val="clear" w:color="000000" w:fill="FFFFFF"/>
            <w:noWrap/>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Tr 50</w:t>
            </w:r>
          </w:p>
        </w:tc>
        <w:tc>
          <w:tcPr>
            <w:tcW w:w="646" w:type="dxa"/>
            <w:tcBorders>
              <w:top w:val="nil"/>
              <w:left w:val="nil"/>
              <w:bottom w:val="single" w:sz="4" w:space="0" w:color="auto"/>
              <w:right w:val="nil"/>
            </w:tcBorders>
            <w:shd w:val="clear" w:color="000000" w:fill="FFFFFF"/>
            <w:noWrap/>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Tr 100</w:t>
            </w:r>
          </w:p>
        </w:tc>
        <w:tc>
          <w:tcPr>
            <w:tcW w:w="646" w:type="dxa"/>
            <w:tcBorders>
              <w:top w:val="nil"/>
              <w:left w:val="nil"/>
              <w:bottom w:val="single" w:sz="4" w:space="0" w:color="auto"/>
              <w:right w:val="single" w:sz="4" w:space="0" w:color="auto"/>
            </w:tcBorders>
            <w:shd w:val="clear" w:color="000000" w:fill="FFFFFF"/>
            <w:noWrap/>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Tr 500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W650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86</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10.58</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380.82</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41.35</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8.27</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45.10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8.50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12.20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14.50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20.60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W680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12.13</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436.81</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55.76</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11.15</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29.67</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4.30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7.80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11.50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W690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8.28</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297.91</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55.76</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11.15</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24.09</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3.50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5.20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6.30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9.40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W730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64</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6.22</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223.92</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142.88</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28.58</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25.12</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0.10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0.60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1.50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W760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68</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10.38</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373.61</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119.53</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23.91</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37.02</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1.30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2.60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3.60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6.40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W770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88</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10.54</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379.48</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34.64</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6.93</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14.49</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3.10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5.10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7.20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W780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86</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9.19</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330.93</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41.35</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8.27</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24.89</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4.70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6.70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8.00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11.40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W800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70</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11.41</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410.78</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108.86</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21.77</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26.32</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0.40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0.90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2.70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W810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86</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1.36</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49.01</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41.35</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8.27</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0.29</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0.10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0.10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0.10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0.10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W840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72</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12.53</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451.02</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98.78</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19.76</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15.79</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0.80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1.80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3.10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lastRenderedPageBreak/>
              <w:t>W860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88</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10.26</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369.23</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34.64</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6.93</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16.67</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3.60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5.00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5.90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W880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72</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12.31</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443.21</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98.78</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19.76</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27.47</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0.70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2.00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3.60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W900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77</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11.69</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420.96</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75.87</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15.17</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27.40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2.70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5.50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8.50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W910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11.84</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426.12</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55.76</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11.15</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37.76</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5.50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9.90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14.70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W960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68</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10.80</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388.98</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119.53</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23.91</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29.76</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0.30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0.80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1.30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2.60</w:t>
            </w:r>
          </w:p>
        </w:tc>
      </w:tr>
      <w:tr w:rsidR="00D41A1E" w:rsidRPr="000462A3" w:rsidTr="00AE3D8D">
        <w:trPr>
          <w:trHeight w:val="255"/>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W1000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76</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9.75</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350.98</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80.21</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16.04</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20.44</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0.80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1.90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3.20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W1010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78</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19.21</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691.70</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71.64</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14.33</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54.20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5.90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9.30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11.50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17.70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W1020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82</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10.24</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368.81</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55.76</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11.15</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25.94</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2.60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4.00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4.90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7.60</w:t>
            </w:r>
          </w:p>
        </w:tc>
      </w:tr>
      <w:tr w:rsidR="00D41A1E" w:rsidRPr="000462A3" w:rsidTr="00AE3D8D">
        <w:trPr>
          <w:trHeight w:val="270"/>
        </w:trPr>
        <w:tc>
          <w:tcPr>
            <w:tcW w:w="1156" w:type="dxa"/>
            <w:tcBorders>
              <w:top w:val="nil"/>
              <w:left w:val="single" w:sz="4" w:space="0" w:color="auto"/>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W1130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80</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8.68</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312.59</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63.50</w:t>
            </w:r>
          </w:p>
        </w:tc>
        <w:tc>
          <w:tcPr>
            <w:tcW w:w="511"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12.70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22.22</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1.50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2.40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3.10</w:t>
            </w:r>
          </w:p>
        </w:tc>
        <w:tc>
          <w:tcPr>
            <w:tcW w:w="646" w:type="dxa"/>
            <w:tcBorders>
              <w:top w:val="nil"/>
              <w:left w:val="nil"/>
              <w:bottom w:val="nil"/>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5.00</w:t>
            </w:r>
          </w:p>
        </w:tc>
      </w:tr>
      <w:tr w:rsidR="00D41A1E" w:rsidRPr="000462A3" w:rsidTr="00AE3D8D">
        <w:trPr>
          <w:trHeight w:val="270"/>
        </w:trPr>
        <w:tc>
          <w:tcPr>
            <w:tcW w:w="1156" w:type="dxa"/>
            <w:tcBorders>
              <w:top w:val="nil"/>
              <w:left w:val="single" w:sz="4" w:space="0" w:color="auto"/>
              <w:bottom w:val="single" w:sz="4" w:space="0" w:color="auto"/>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W1180</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399" w:type="dxa"/>
            <w:tcBorders>
              <w:top w:val="nil"/>
              <w:left w:val="single" w:sz="4" w:space="0" w:color="auto"/>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70</w:t>
            </w:r>
          </w:p>
        </w:tc>
        <w:tc>
          <w:tcPr>
            <w:tcW w:w="1087" w:type="dxa"/>
            <w:tcBorders>
              <w:top w:val="nil"/>
              <w:left w:val="nil"/>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28.22</w:t>
            </w:r>
          </w:p>
        </w:tc>
        <w:tc>
          <w:tcPr>
            <w:tcW w:w="893" w:type="dxa"/>
            <w:tcBorders>
              <w:top w:val="nil"/>
              <w:left w:val="nil"/>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1015.91</w:t>
            </w:r>
          </w:p>
        </w:tc>
        <w:tc>
          <w:tcPr>
            <w:tcW w:w="649" w:type="dxa"/>
            <w:tcBorders>
              <w:top w:val="nil"/>
              <w:left w:val="nil"/>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108.86</w:t>
            </w:r>
          </w:p>
        </w:tc>
        <w:tc>
          <w:tcPr>
            <w:tcW w:w="511" w:type="dxa"/>
            <w:tcBorders>
              <w:top w:val="nil"/>
              <w:left w:val="nil"/>
              <w:bottom w:val="single" w:sz="4" w:space="0" w:color="auto"/>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21.77</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single" w:sz="4" w:space="0" w:color="auto"/>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60.38</w:t>
            </w:r>
          </w:p>
        </w:tc>
        <w:tc>
          <w:tcPr>
            <w:tcW w:w="542" w:type="dxa"/>
            <w:tcBorders>
              <w:top w:val="nil"/>
              <w:left w:val="nil"/>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1.70</w:t>
            </w:r>
          </w:p>
        </w:tc>
        <w:tc>
          <w:tcPr>
            <w:tcW w:w="542" w:type="dxa"/>
            <w:tcBorders>
              <w:top w:val="nil"/>
              <w:left w:val="nil"/>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3.20</w:t>
            </w:r>
          </w:p>
        </w:tc>
        <w:tc>
          <w:tcPr>
            <w:tcW w:w="646" w:type="dxa"/>
            <w:tcBorders>
              <w:top w:val="nil"/>
              <w:left w:val="nil"/>
              <w:bottom w:val="single" w:sz="4" w:space="0" w:color="auto"/>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4.40</w:t>
            </w:r>
          </w:p>
        </w:tc>
        <w:tc>
          <w:tcPr>
            <w:tcW w:w="646" w:type="dxa"/>
            <w:tcBorders>
              <w:top w:val="nil"/>
              <w:left w:val="nil"/>
              <w:bottom w:val="single" w:sz="4" w:space="0" w:color="auto"/>
              <w:right w:val="single" w:sz="4" w:space="0" w:color="auto"/>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7.80</w:t>
            </w:r>
          </w:p>
        </w:tc>
      </w:tr>
      <w:tr w:rsidR="00D41A1E" w:rsidRPr="000462A3" w:rsidTr="00AE3D8D">
        <w:trPr>
          <w:trHeight w:val="270"/>
        </w:trPr>
        <w:tc>
          <w:tcPr>
            <w:tcW w:w="115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TOTAL</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39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1087"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893"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649"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511"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lang w:eastAsia="es-MX"/>
              </w:rPr>
            </w:pPr>
            <w:r w:rsidRPr="000462A3">
              <w:rPr>
                <w:rFonts w:ascii="Arial" w:eastAsia="Times New Roman" w:hAnsi="Arial" w:cs="Arial"/>
                <w:b/>
                <w:bCs/>
                <w:color w:val="000000"/>
                <w:sz w:val="16"/>
                <w:szCs w:val="16"/>
                <w:lang w:eastAsia="es-MX"/>
              </w:rPr>
              <w:t> </w:t>
            </w:r>
          </w:p>
        </w:tc>
        <w:tc>
          <w:tcPr>
            <w:tcW w:w="180"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rPr>
                <w:rFonts w:ascii="Arial" w:eastAsia="Times New Roman" w:hAnsi="Arial" w:cs="Arial"/>
                <w:color w:val="000000"/>
                <w:sz w:val="16"/>
                <w:szCs w:val="16"/>
                <w:lang w:eastAsia="es-MX"/>
              </w:rPr>
            </w:pPr>
            <w:r w:rsidRPr="000462A3">
              <w:rPr>
                <w:rFonts w:ascii="Arial" w:eastAsia="Times New Roman" w:hAnsi="Arial" w:cs="Arial"/>
                <w:color w:val="000000"/>
                <w:sz w:val="16"/>
                <w:szCs w:val="16"/>
                <w:lang w:eastAsia="es-MX"/>
              </w:rPr>
              <w:t> </w:t>
            </w:r>
          </w:p>
        </w:tc>
        <w:tc>
          <w:tcPr>
            <w:tcW w:w="1181"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565.02</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34.20</w:t>
            </w:r>
          </w:p>
        </w:tc>
        <w:tc>
          <w:tcPr>
            <w:tcW w:w="542"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51.20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62.10</w:t>
            </w:r>
          </w:p>
        </w:tc>
        <w:tc>
          <w:tcPr>
            <w:tcW w:w="646" w:type="dxa"/>
            <w:tcBorders>
              <w:top w:val="nil"/>
              <w:left w:val="nil"/>
              <w:bottom w:val="nil"/>
              <w:right w:val="nil"/>
            </w:tcBorders>
            <w:shd w:val="clear" w:color="000000" w:fill="FFFFFF"/>
            <w:noWrap/>
            <w:vAlign w:val="bottom"/>
            <w:hideMark/>
          </w:tcPr>
          <w:p w:rsidR="00D41A1E" w:rsidRPr="000462A3" w:rsidRDefault="00D41A1E" w:rsidP="00AE3D8D">
            <w:pPr>
              <w:spacing w:after="0" w:line="240" w:lineRule="auto"/>
              <w:jc w:val="center"/>
              <w:rPr>
                <w:rFonts w:ascii="Arial" w:eastAsia="Times New Roman" w:hAnsi="Arial" w:cs="Arial"/>
                <w:b/>
                <w:bCs/>
                <w:color w:val="000000"/>
                <w:sz w:val="16"/>
                <w:szCs w:val="16"/>
                <w:u w:val="single"/>
                <w:lang w:eastAsia="es-MX"/>
              </w:rPr>
            </w:pPr>
            <w:r w:rsidRPr="000462A3">
              <w:rPr>
                <w:rFonts w:ascii="Arial" w:eastAsia="Times New Roman" w:hAnsi="Arial" w:cs="Arial"/>
                <w:b/>
                <w:bCs/>
                <w:color w:val="000000"/>
                <w:sz w:val="16"/>
                <w:szCs w:val="16"/>
                <w:u w:val="single"/>
                <w:lang w:eastAsia="es-MX"/>
              </w:rPr>
              <w:t>92.30</w:t>
            </w:r>
          </w:p>
        </w:tc>
      </w:tr>
    </w:tbl>
    <w:p w:rsidR="00D41A1E" w:rsidRPr="000462A3" w:rsidRDefault="00D41A1E" w:rsidP="00CD33D6">
      <w:pPr>
        <w:spacing w:after="0" w:line="480" w:lineRule="auto"/>
        <w:rPr>
          <w:rFonts w:ascii="Arial" w:hAnsi="Arial" w:cs="Arial"/>
          <w:color w:val="222222"/>
          <w:sz w:val="19"/>
          <w:szCs w:val="19"/>
          <w:shd w:val="clear" w:color="auto" w:fill="FFFFFF"/>
        </w:rPr>
      </w:pPr>
    </w:p>
    <w:p w:rsidR="00D41A1E" w:rsidRPr="00DF1A97" w:rsidRDefault="00492916" w:rsidP="00CD33D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Sin embargo siguiendo la recomendación del revisor se incluyeron algunas modificaciones al texto tanto en la sección de metodología como en resultados y discusión a fin de ganar en claridad, así mismo se modificó la figura 3, donde se incluyeron los nombres de las microcuencas para facilitar su ubicación en conjunto con el cuadro 5.</w:t>
      </w:r>
    </w:p>
    <w:p w:rsidR="00492916" w:rsidRPr="00DF1A97" w:rsidRDefault="00492916" w:rsidP="00CD33D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Las adecuaciones se muestran a continuación:</w:t>
      </w:r>
    </w:p>
    <w:p w:rsidR="00492916" w:rsidRPr="00DF1A97" w:rsidRDefault="00492916" w:rsidP="00CD33D6">
      <w:pPr>
        <w:spacing w:after="0" w:line="480" w:lineRule="auto"/>
        <w:rPr>
          <w:rFonts w:ascii="Arial" w:hAnsi="Arial" w:cs="Arial"/>
          <w:color w:val="222222"/>
          <w:szCs w:val="19"/>
          <w:shd w:val="clear" w:color="auto" w:fill="FFFFFF"/>
        </w:rPr>
      </w:pPr>
    </w:p>
    <w:p w:rsidR="00492916" w:rsidRPr="00DF1A97" w:rsidRDefault="00492916" w:rsidP="00CD33D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En Metodología:</w:t>
      </w:r>
    </w:p>
    <w:p w:rsidR="00492916" w:rsidRPr="00DF1A97" w:rsidRDefault="0015715F" w:rsidP="00CD33D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“……El modelo de la cuenca, que es esencialmente una representación física simplificada de la misma, se preparó con HEC-GeoHMS. En este sentido para facilitar el manejo de la información espacial, se utilizó la herramienta de fusión de microcuencas, siguiendo las restricciones de adyacencia y confluencia.</w:t>
      </w:r>
    </w:p>
    <w:p w:rsidR="00492916" w:rsidRPr="00DF1A97" w:rsidRDefault="00492916" w:rsidP="00CD33D6">
      <w:pPr>
        <w:spacing w:after="0" w:line="480" w:lineRule="auto"/>
        <w:rPr>
          <w:rFonts w:ascii="Arial" w:hAnsi="Arial" w:cs="Arial"/>
          <w:color w:val="222222"/>
          <w:szCs w:val="19"/>
          <w:shd w:val="clear" w:color="auto" w:fill="FFFFFF"/>
        </w:rPr>
      </w:pPr>
    </w:p>
    <w:p w:rsidR="00492916" w:rsidRPr="00DF1A97" w:rsidRDefault="00492916" w:rsidP="00CD33D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 xml:space="preserve">En Resultados y Discusión </w:t>
      </w:r>
    </w:p>
    <w:p w:rsidR="00492916" w:rsidRPr="00DF1A97" w:rsidRDefault="00492916" w:rsidP="0049291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 Características de los modelos hidrológico e hidráulico</w:t>
      </w:r>
    </w:p>
    <w:p w:rsidR="00492916" w:rsidRPr="00DF1A97" w:rsidRDefault="00492916" w:rsidP="00492916">
      <w:pPr>
        <w:spacing w:after="0" w:line="480" w:lineRule="auto"/>
        <w:rPr>
          <w:rFonts w:ascii="Arial" w:hAnsi="Arial" w:cs="Arial"/>
          <w:color w:val="222222"/>
          <w:szCs w:val="19"/>
          <w:shd w:val="clear" w:color="auto" w:fill="FFFFFF"/>
        </w:rPr>
      </w:pPr>
      <w:r w:rsidRPr="00DF1A97">
        <w:rPr>
          <w:rFonts w:ascii="Arial" w:hAnsi="Arial" w:cs="Arial"/>
          <w:color w:val="222222"/>
          <w:szCs w:val="19"/>
          <w:shd w:val="clear" w:color="auto" w:fill="FFFFFF"/>
        </w:rPr>
        <w:t>Con respecto a las  microcuencas definidas con la extensión HEC-GeoHMS durante el pre proceso se obtuvieron veinte con una extensión variable para un área total de 562 km², y el punto de interés fue ubicado en la salida del Río Nuevo en el trasvase a California, Estados Unidos, como se muestran en la figura 3”….</w:t>
      </w:r>
    </w:p>
    <w:p w:rsidR="00D41A1E" w:rsidRPr="000462A3" w:rsidRDefault="00D41A1E" w:rsidP="00CD33D6">
      <w:pPr>
        <w:spacing w:after="0" w:line="480" w:lineRule="auto"/>
        <w:rPr>
          <w:rFonts w:ascii="Arial" w:hAnsi="Arial" w:cs="Arial"/>
          <w:color w:val="222222"/>
          <w:sz w:val="19"/>
          <w:szCs w:val="19"/>
          <w:shd w:val="clear" w:color="auto" w:fill="FFFFFF"/>
        </w:rPr>
      </w:pPr>
    </w:p>
    <w:p w:rsidR="00492916" w:rsidRPr="000462A3" w:rsidRDefault="00492916" w:rsidP="00CD33D6">
      <w:pPr>
        <w:spacing w:after="0" w:line="480" w:lineRule="auto"/>
        <w:rPr>
          <w:rFonts w:ascii="Arial" w:hAnsi="Arial" w:cs="Arial"/>
          <w:color w:val="222222"/>
          <w:sz w:val="19"/>
          <w:szCs w:val="19"/>
          <w:shd w:val="clear" w:color="auto" w:fill="FFFFFF"/>
        </w:rPr>
      </w:pPr>
      <w:r w:rsidRPr="000462A3">
        <w:rPr>
          <w:rFonts w:ascii="Arial" w:hAnsi="Arial" w:cs="Arial"/>
          <w:color w:val="222222"/>
          <w:sz w:val="19"/>
          <w:szCs w:val="19"/>
          <w:shd w:val="clear" w:color="auto" w:fill="FFFFFF"/>
        </w:rPr>
        <w:lastRenderedPageBreak/>
        <w:t>Figura 3 modificada.</w:t>
      </w:r>
    </w:p>
    <w:p w:rsidR="00492916" w:rsidRPr="000462A3" w:rsidRDefault="000462A3" w:rsidP="00CD33D6">
      <w:pPr>
        <w:spacing w:after="0" w:line="480" w:lineRule="auto"/>
        <w:rPr>
          <w:rFonts w:ascii="Arial" w:hAnsi="Arial" w:cs="Arial"/>
          <w:color w:val="222222"/>
          <w:sz w:val="19"/>
          <w:szCs w:val="19"/>
          <w:shd w:val="clear" w:color="auto" w:fill="FFFFFF"/>
        </w:rPr>
      </w:pPr>
      <w:r w:rsidRPr="000462A3">
        <w:rPr>
          <w:rFonts w:ascii="Arial" w:hAnsi="Arial" w:cs="Arial"/>
          <w:noProof/>
          <w:color w:val="222222"/>
          <w:sz w:val="19"/>
          <w:szCs w:val="19"/>
          <w:shd w:val="clear" w:color="auto" w:fill="FFFFFF"/>
          <w:lang w:eastAsia="es-MX"/>
        </w:rPr>
        <w:drawing>
          <wp:inline distT="0" distB="0" distL="0" distR="0">
            <wp:extent cx="5612130" cy="3800690"/>
            <wp:effectExtent l="0" t="0" r="7620" b="9525"/>
            <wp:docPr id="1" name="Imagen 1" descr="C:\Users\Carlos Salazar\Downloads\DEM-HecHMS 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 Salazar\Downloads\DEM-HecHMS 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800690"/>
                    </a:xfrm>
                    <a:prstGeom prst="rect">
                      <a:avLst/>
                    </a:prstGeom>
                    <a:noFill/>
                    <a:ln>
                      <a:noFill/>
                    </a:ln>
                  </pic:spPr>
                </pic:pic>
              </a:graphicData>
            </a:graphic>
          </wp:inline>
        </w:drawing>
      </w:r>
    </w:p>
    <w:p w:rsidR="00492916" w:rsidRPr="000462A3" w:rsidRDefault="00492916" w:rsidP="00CD33D6">
      <w:pPr>
        <w:spacing w:after="0" w:line="480" w:lineRule="auto"/>
        <w:rPr>
          <w:rFonts w:ascii="Arial" w:hAnsi="Arial" w:cs="Arial"/>
          <w:color w:val="222222"/>
          <w:sz w:val="19"/>
          <w:szCs w:val="19"/>
          <w:shd w:val="clear" w:color="auto" w:fill="FFFFFF"/>
        </w:rPr>
      </w:pPr>
    </w:p>
    <w:p w:rsidR="00492916" w:rsidRPr="000462A3" w:rsidRDefault="00492916" w:rsidP="00CD33D6">
      <w:pPr>
        <w:spacing w:after="0" w:line="480" w:lineRule="auto"/>
        <w:rPr>
          <w:rFonts w:ascii="Arial" w:hAnsi="Arial" w:cs="Arial"/>
          <w:color w:val="222222"/>
          <w:sz w:val="19"/>
          <w:szCs w:val="19"/>
          <w:shd w:val="clear" w:color="auto" w:fill="FFFFFF"/>
        </w:rPr>
      </w:pPr>
    </w:p>
    <w:p w:rsidR="00384B21" w:rsidRDefault="002F5AE1" w:rsidP="00CD33D6">
      <w:pPr>
        <w:spacing w:after="0" w:line="480" w:lineRule="auto"/>
        <w:rPr>
          <w:rFonts w:ascii="Arial" w:hAnsi="Arial" w:cs="Arial"/>
          <w:color w:val="222222"/>
          <w:sz w:val="19"/>
          <w:szCs w:val="19"/>
          <w:shd w:val="clear" w:color="auto" w:fill="FFFFFF"/>
        </w:rPr>
      </w:pPr>
      <w:r w:rsidRPr="000462A3">
        <w:rPr>
          <w:rFonts w:ascii="Arial" w:hAnsi="Arial" w:cs="Arial"/>
          <w:color w:val="222222"/>
          <w:sz w:val="19"/>
          <w:szCs w:val="19"/>
        </w:rPr>
        <w:br/>
      </w:r>
      <w:r w:rsidRPr="000462A3">
        <w:rPr>
          <w:rFonts w:ascii="Arial" w:hAnsi="Arial" w:cs="Arial"/>
          <w:color w:val="222222"/>
          <w:sz w:val="19"/>
          <w:szCs w:val="19"/>
        </w:rPr>
        <w:br/>
      </w: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384B21" w:rsidP="00CD33D6">
      <w:pPr>
        <w:spacing w:after="0" w:line="480" w:lineRule="auto"/>
        <w:rPr>
          <w:rFonts w:ascii="Arial" w:hAnsi="Arial" w:cs="Arial"/>
          <w:color w:val="222222"/>
          <w:sz w:val="19"/>
          <w:szCs w:val="19"/>
          <w:shd w:val="clear" w:color="auto" w:fill="FFFFFF"/>
        </w:rPr>
      </w:pPr>
    </w:p>
    <w:p w:rsidR="00384B21" w:rsidRDefault="002F5AE1" w:rsidP="00CD33D6">
      <w:pPr>
        <w:spacing w:after="0" w:line="480" w:lineRule="auto"/>
        <w:rPr>
          <w:rFonts w:ascii="Arial" w:hAnsi="Arial" w:cs="Arial"/>
          <w:color w:val="222222"/>
          <w:sz w:val="19"/>
          <w:szCs w:val="19"/>
          <w:shd w:val="clear" w:color="auto" w:fill="FFFFFF"/>
        </w:rPr>
      </w:pPr>
      <w:r w:rsidRPr="000462A3">
        <w:rPr>
          <w:rFonts w:ascii="Arial" w:hAnsi="Arial" w:cs="Arial"/>
          <w:color w:val="222222"/>
          <w:sz w:val="19"/>
          <w:szCs w:val="19"/>
        </w:rPr>
        <w:br/>
      </w:r>
    </w:p>
    <w:p w:rsidR="003F1920" w:rsidRDefault="002F5AE1" w:rsidP="00CD33D6">
      <w:pPr>
        <w:spacing w:after="0" w:line="480" w:lineRule="auto"/>
        <w:rPr>
          <w:rFonts w:ascii="Arial" w:hAnsi="Arial" w:cs="Arial"/>
          <w:color w:val="222222"/>
          <w:sz w:val="20"/>
          <w:szCs w:val="19"/>
          <w:shd w:val="clear" w:color="auto" w:fill="FFFFFF"/>
        </w:rPr>
      </w:pPr>
      <w:r w:rsidRPr="002C06C1">
        <w:rPr>
          <w:rFonts w:ascii="Arial" w:hAnsi="Arial" w:cs="Arial"/>
          <w:b/>
          <w:color w:val="222222"/>
          <w:sz w:val="24"/>
          <w:szCs w:val="19"/>
          <w:shd w:val="clear" w:color="auto" w:fill="FFFFFF"/>
        </w:rPr>
        <w:lastRenderedPageBreak/>
        <w:t>Revisor/a E:</w:t>
      </w:r>
      <w:r w:rsidRPr="002C06C1">
        <w:rPr>
          <w:rFonts w:ascii="Arial" w:hAnsi="Arial" w:cs="Arial"/>
          <w:b/>
          <w:color w:val="222222"/>
          <w:sz w:val="24"/>
          <w:szCs w:val="19"/>
        </w:rPr>
        <w:br/>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color w:val="222222"/>
          <w:sz w:val="24"/>
          <w:szCs w:val="19"/>
          <w:u w:val="single"/>
          <w:shd w:val="clear" w:color="auto" w:fill="FFFFFF"/>
        </w:rPr>
        <w:t>Título</w:t>
      </w:r>
      <w:r w:rsidRPr="00AE3D8D">
        <w:rPr>
          <w:rFonts w:ascii="Arial" w:hAnsi="Arial" w:cs="Arial"/>
          <w:color w:val="222222"/>
          <w:sz w:val="24"/>
          <w:szCs w:val="19"/>
          <w:u w:val="single"/>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¿Describe de forma conveniente el tema?:</w:t>
      </w:r>
      <w:r w:rsidRPr="00AE3D8D">
        <w:rPr>
          <w:rFonts w:ascii="Arial" w:hAnsi="Arial" w:cs="Arial"/>
          <w:b/>
          <w:i/>
          <w:color w:val="222222"/>
          <w:sz w:val="20"/>
          <w:szCs w:val="19"/>
        </w:rPr>
        <w:br/>
      </w:r>
      <w:r w:rsidR="00AE3D8D">
        <w:rPr>
          <w:rFonts w:ascii="Arial" w:hAnsi="Arial" w:cs="Arial"/>
          <w:color w:val="222222"/>
          <w:sz w:val="20"/>
          <w:szCs w:val="19"/>
          <w:shd w:val="clear" w:color="auto" w:fill="FFFFFF"/>
        </w:rPr>
        <w:t> </w:t>
      </w:r>
      <w:r w:rsidRPr="00AE3D8D">
        <w:rPr>
          <w:rFonts w:ascii="Arial" w:hAnsi="Arial" w:cs="Arial"/>
          <w:color w:val="222222"/>
          <w:sz w:val="20"/>
          <w:szCs w:val="19"/>
          <w:shd w:val="clear" w:color="auto" w:fill="FFFFFF"/>
        </w:rPr>
        <w:t>Sí</w:t>
      </w:r>
      <w:r w:rsidRPr="00AE3D8D">
        <w:rPr>
          <w:rFonts w:ascii="Arial" w:hAnsi="Arial" w:cs="Arial"/>
          <w:color w:val="222222"/>
          <w:sz w:val="20"/>
          <w:szCs w:val="19"/>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¿Por qué?</w:t>
      </w:r>
      <w:r w:rsidRPr="000462A3">
        <w:rPr>
          <w:rFonts w:ascii="Arial" w:hAnsi="Arial" w:cs="Arial"/>
          <w:color w:val="222222"/>
          <w:sz w:val="19"/>
          <w:szCs w:val="19"/>
          <w:shd w:val="clear" w:color="auto" w:fill="FFFFFF"/>
        </w:rPr>
        <w:t>:</w:t>
      </w:r>
      <w:r w:rsidRPr="000462A3">
        <w:rPr>
          <w:rFonts w:ascii="Arial" w:hAnsi="Arial" w:cs="Arial"/>
          <w:color w:val="222222"/>
          <w:sz w:val="19"/>
          <w:szCs w:val="19"/>
        </w:rPr>
        <w:br/>
      </w:r>
      <w:r w:rsidRPr="00AE3D8D">
        <w:rPr>
          <w:rFonts w:ascii="Arial" w:hAnsi="Arial" w:cs="Arial"/>
          <w:color w:val="222222"/>
          <w:sz w:val="20"/>
          <w:szCs w:val="19"/>
          <w:shd w:val="clear" w:color="auto" w:fill="FFFFFF"/>
        </w:rPr>
        <w:t>Los autores describen adecuadamente las generalidades de los tópicos del</w:t>
      </w:r>
      <w:r w:rsidR="00AE3D8D">
        <w:rPr>
          <w:rFonts w:ascii="Arial" w:hAnsi="Arial" w:cs="Arial"/>
          <w:color w:val="222222"/>
          <w:sz w:val="20"/>
          <w:szCs w:val="19"/>
        </w:rPr>
        <w:t xml:space="preserve"> </w:t>
      </w:r>
      <w:r w:rsidRPr="00AE3D8D">
        <w:rPr>
          <w:rFonts w:ascii="Arial" w:hAnsi="Arial" w:cs="Arial"/>
          <w:color w:val="222222"/>
          <w:sz w:val="20"/>
          <w:szCs w:val="19"/>
          <w:shd w:val="clear" w:color="auto" w:fill="FFFFFF"/>
        </w:rPr>
        <w:t>manuscrito. Sin embargo se sugiere fuertemente que presenten con detalle el</w:t>
      </w:r>
      <w:r w:rsidR="00AE3D8D">
        <w:rPr>
          <w:rFonts w:ascii="Arial" w:hAnsi="Arial" w:cs="Arial"/>
          <w:color w:val="222222"/>
          <w:sz w:val="20"/>
          <w:szCs w:val="19"/>
        </w:rPr>
        <w:t xml:space="preserve"> </w:t>
      </w:r>
      <w:r w:rsidRPr="00AE3D8D">
        <w:rPr>
          <w:rFonts w:ascii="Arial" w:hAnsi="Arial" w:cs="Arial"/>
          <w:color w:val="222222"/>
          <w:sz w:val="20"/>
          <w:szCs w:val="19"/>
          <w:shd w:val="clear" w:color="auto" w:fill="FFFFFF"/>
        </w:rPr>
        <w:t>método seguido que tiene como fundamento los L-momentos.</w:t>
      </w:r>
    </w:p>
    <w:p w:rsidR="00DA1436" w:rsidRDefault="00DA1436" w:rsidP="00DA1436">
      <w:pPr>
        <w:spacing w:after="0" w:line="480" w:lineRule="auto"/>
        <w:rPr>
          <w:rFonts w:ascii="Arial" w:hAnsi="Arial" w:cs="Arial"/>
          <w:b/>
          <w:color w:val="222222"/>
          <w:szCs w:val="19"/>
          <w:shd w:val="clear" w:color="auto" w:fill="FFFFFF"/>
        </w:rPr>
      </w:pPr>
    </w:p>
    <w:p w:rsidR="00DA1436" w:rsidRDefault="00DA1436" w:rsidP="00DA1436">
      <w:pPr>
        <w:spacing w:after="0" w:line="480" w:lineRule="auto"/>
        <w:rPr>
          <w:rFonts w:ascii="Arial" w:hAnsi="Arial" w:cs="Arial"/>
          <w:b/>
          <w:color w:val="222222"/>
          <w:szCs w:val="19"/>
          <w:shd w:val="clear" w:color="auto" w:fill="FFFFFF"/>
        </w:rPr>
      </w:pPr>
      <w:r w:rsidRPr="00DF1A97">
        <w:rPr>
          <w:rFonts w:ascii="Arial" w:hAnsi="Arial" w:cs="Arial"/>
          <w:b/>
          <w:color w:val="222222"/>
          <w:szCs w:val="19"/>
          <w:shd w:val="clear" w:color="auto" w:fill="FFFFFF"/>
        </w:rPr>
        <w:t>Respuesta:</w:t>
      </w:r>
    </w:p>
    <w:p w:rsidR="00DA1436" w:rsidRDefault="00990218" w:rsidP="00DA1436">
      <w:pPr>
        <w:spacing w:after="0" w:line="480" w:lineRule="auto"/>
        <w:rPr>
          <w:rFonts w:ascii="Arial" w:hAnsi="Arial" w:cs="Arial"/>
          <w:color w:val="222222"/>
          <w:sz w:val="20"/>
          <w:szCs w:val="19"/>
          <w:shd w:val="clear" w:color="auto" w:fill="FFFFFF"/>
        </w:rPr>
      </w:pPr>
      <w:r w:rsidRPr="00990218">
        <w:rPr>
          <w:rFonts w:ascii="Arial" w:hAnsi="Arial" w:cs="Arial"/>
          <w:color w:val="222222"/>
          <w:sz w:val="20"/>
          <w:szCs w:val="19"/>
          <w:shd w:val="clear" w:color="auto" w:fill="FFFFFF"/>
        </w:rPr>
        <w:t xml:space="preserve">Siguiendo las observaciones del revisor se procedió a </w:t>
      </w:r>
      <w:r w:rsidR="008922B0">
        <w:rPr>
          <w:rFonts w:ascii="Arial" w:hAnsi="Arial" w:cs="Arial"/>
          <w:color w:val="222222"/>
          <w:sz w:val="20"/>
          <w:szCs w:val="19"/>
          <w:shd w:val="clear" w:color="auto" w:fill="FFFFFF"/>
        </w:rPr>
        <w:t>introducir al texto elementos que sustentan el método seguido para el análisis regional de frecuencia con el enfoque en los L-momentos, partiendo de una breve introducción y seguida de adecuaciones del texto original a fin de ampliar la explicación del procedimiento tal cual se refiere a continuación:</w:t>
      </w:r>
    </w:p>
    <w:p w:rsidR="008922B0" w:rsidRDefault="008922B0" w:rsidP="008922B0">
      <w:pPr>
        <w:spacing w:after="0" w:line="480" w:lineRule="auto"/>
        <w:rPr>
          <w:rFonts w:ascii="Arial" w:hAnsi="Arial" w:cs="Arial"/>
          <w:i/>
          <w:color w:val="222222"/>
          <w:sz w:val="20"/>
          <w:szCs w:val="19"/>
          <w:shd w:val="clear" w:color="auto" w:fill="FFFFFF"/>
        </w:rPr>
      </w:pPr>
    </w:p>
    <w:p w:rsidR="008922B0" w:rsidRPr="008922B0" w:rsidRDefault="008922B0" w:rsidP="008922B0">
      <w:pPr>
        <w:spacing w:after="0" w:line="480" w:lineRule="auto"/>
        <w:rPr>
          <w:rFonts w:ascii="Arial" w:hAnsi="Arial" w:cs="Arial"/>
          <w:color w:val="222222"/>
          <w:sz w:val="20"/>
          <w:szCs w:val="19"/>
          <w:shd w:val="clear" w:color="auto" w:fill="FFFFFF"/>
        </w:rPr>
      </w:pPr>
      <w:r w:rsidRPr="008922B0">
        <w:rPr>
          <w:rFonts w:ascii="Arial" w:hAnsi="Arial" w:cs="Arial"/>
          <w:b/>
          <w:i/>
          <w:color w:val="222222"/>
          <w:sz w:val="20"/>
          <w:szCs w:val="19"/>
          <w:shd w:val="clear" w:color="auto" w:fill="FFFFFF"/>
        </w:rPr>
        <w:t>Como introducción</w:t>
      </w:r>
      <w:r>
        <w:rPr>
          <w:rFonts w:ascii="Arial" w:hAnsi="Arial" w:cs="Arial"/>
          <w:color w:val="222222"/>
          <w:sz w:val="20"/>
          <w:szCs w:val="19"/>
          <w:shd w:val="clear" w:color="auto" w:fill="FFFFFF"/>
        </w:rPr>
        <w:t xml:space="preserve">…….” </w:t>
      </w:r>
      <w:r w:rsidRPr="008922B0">
        <w:rPr>
          <w:rFonts w:ascii="Arial" w:hAnsi="Arial" w:cs="Arial"/>
          <w:color w:val="222222"/>
          <w:sz w:val="20"/>
          <w:szCs w:val="19"/>
          <w:shd w:val="clear" w:color="auto" w:fill="FFFFFF"/>
        </w:rPr>
        <w:t>La mayoría de los procedimientos de análisis regional de frecuencia intentan ajustar a los datos una distribución cuya forma se especifica aparte de un número finito de parámetros indeterminados del momento de la muestra, en particular la asimetría (skewness) y la curtosis (kurtosis), se utilizan frecuentemente para juzgar la cercanía de una muestra observada a una distribución postulada. Sin embargo, las estadísticas son insatisfactorias, debido a que están algebraicamente delimitadas, con límites que dependen del tamaño de la muestra, y en muestras pequeñas o moderadas, es inusual que la asimetría y la curtosis de la muestra tomen un valor cercano a los valores poblacionales (Hosking y Wallis 1997).</w:t>
      </w:r>
    </w:p>
    <w:p w:rsidR="008922B0" w:rsidRPr="008922B0" w:rsidRDefault="008922B0" w:rsidP="008922B0">
      <w:pPr>
        <w:spacing w:after="0" w:line="480" w:lineRule="auto"/>
        <w:rPr>
          <w:rFonts w:ascii="Arial" w:hAnsi="Arial" w:cs="Arial"/>
          <w:color w:val="222222"/>
          <w:sz w:val="20"/>
          <w:szCs w:val="19"/>
          <w:shd w:val="clear" w:color="auto" w:fill="FFFFFF"/>
        </w:rPr>
      </w:pPr>
      <w:r w:rsidRPr="008922B0">
        <w:rPr>
          <w:rFonts w:ascii="Arial" w:hAnsi="Arial" w:cs="Arial"/>
          <w:color w:val="222222"/>
          <w:sz w:val="20"/>
          <w:szCs w:val="19"/>
          <w:shd w:val="clear" w:color="auto" w:fill="FFFFFF"/>
        </w:rPr>
        <w:lastRenderedPageBreak/>
        <w:t>Los L-momentos o momentos lineales, son un sistema alterno a los métodos tradicionales de los momentos convencionales que caracterizan las formas de las distribuciones de probabilidad y determinan los parámetros de distribución.  Según Hosking y Wallis  los L-momentos se consideran combinaciones lineales de los momentos ponderados probabilísticos.</w:t>
      </w:r>
    </w:p>
    <w:p w:rsidR="008922B0" w:rsidRPr="00990218" w:rsidRDefault="008922B0" w:rsidP="008922B0">
      <w:pPr>
        <w:spacing w:after="0" w:line="480" w:lineRule="auto"/>
        <w:rPr>
          <w:rFonts w:ascii="Arial" w:hAnsi="Arial" w:cs="Arial"/>
          <w:color w:val="222222"/>
          <w:sz w:val="20"/>
          <w:szCs w:val="19"/>
          <w:shd w:val="clear" w:color="auto" w:fill="FFFFFF"/>
        </w:rPr>
      </w:pPr>
      <w:r w:rsidRPr="008922B0">
        <w:rPr>
          <w:rFonts w:ascii="Arial" w:hAnsi="Arial" w:cs="Arial"/>
          <w:color w:val="222222"/>
          <w:sz w:val="20"/>
          <w:szCs w:val="19"/>
          <w:shd w:val="clear" w:color="auto" w:fill="FFFFFF"/>
        </w:rPr>
        <w:t>Si bien los L-momentos, son un desarrollo relativamente reciente dentro de las estadísticas. Forman la base de una teoría matemática, y pueden utilizarse para facilitar el proceso de estimación en el análisis regional de frecuencia</w:t>
      </w:r>
      <w:r>
        <w:rPr>
          <w:rFonts w:ascii="Arial" w:hAnsi="Arial" w:cs="Arial"/>
          <w:color w:val="222222"/>
          <w:sz w:val="20"/>
          <w:szCs w:val="19"/>
          <w:shd w:val="clear" w:color="auto" w:fill="FFFFFF"/>
        </w:rPr>
        <w:t>…..”</w:t>
      </w:r>
    </w:p>
    <w:p w:rsidR="008922B0" w:rsidRPr="008922B0" w:rsidRDefault="008922B0" w:rsidP="008922B0">
      <w:pPr>
        <w:spacing w:after="0" w:line="480" w:lineRule="auto"/>
        <w:rPr>
          <w:rFonts w:ascii="Arial" w:hAnsi="Arial" w:cs="Arial"/>
          <w:color w:val="222222"/>
          <w:sz w:val="20"/>
          <w:szCs w:val="19"/>
          <w:shd w:val="clear" w:color="auto" w:fill="FFFFFF"/>
        </w:rPr>
      </w:pPr>
      <w:r w:rsidRPr="008922B0">
        <w:rPr>
          <w:rFonts w:ascii="Arial" w:hAnsi="Arial" w:cs="Arial"/>
          <w:b/>
          <w:i/>
          <w:color w:val="222222"/>
          <w:sz w:val="20"/>
          <w:szCs w:val="19"/>
        </w:rPr>
        <w:t>En la parte del procedimiento</w:t>
      </w:r>
      <w:r w:rsidRPr="008922B0">
        <w:rPr>
          <w:rFonts w:ascii="Arial" w:hAnsi="Arial" w:cs="Arial"/>
          <w:b/>
          <w:i/>
          <w:color w:val="222222"/>
          <w:sz w:val="19"/>
          <w:szCs w:val="19"/>
        </w:rPr>
        <w:t>….</w:t>
      </w:r>
      <w:r>
        <w:rPr>
          <w:rFonts w:ascii="Arial" w:hAnsi="Arial" w:cs="Arial"/>
          <w:b/>
          <w:i/>
          <w:color w:val="222222"/>
          <w:sz w:val="19"/>
          <w:szCs w:val="19"/>
        </w:rPr>
        <w:t xml:space="preserve">  </w:t>
      </w:r>
      <w:r>
        <w:rPr>
          <w:rFonts w:ascii="Arial" w:hAnsi="Arial" w:cs="Arial"/>
          <w:i/>
          <w:color w:val="222222"/>
          <w:sz w:val="19"/>
          <w:szCs w:val="19"/>
        </w:rPr>
        <w:t>“1. Selección de datos……</w:t>
      </w:r>
      <w:r w:rsidRPr="008922B0">
        <w:t xml:space="preserve"> </w:t>
      </w:r>
      <w:r w:rsidRPr="008922B0">
        <w:rPr>
          <w:rFonts w:ascii="Arial" w:hAnsi="Arial" w:cs="Arial"/>
          <w:color w:val="222222"/>
          <w:sz w:val="20"/>
          <w:szCs w:val="19"/>
          <w:shd w:val="clear" w:color="auto" w:fill="FFFFFF"/>
        </w:rPr>
        <w:t>El análisis comienza con la categorización de los sitios en arreglos de posibles regiones homogéneas utilizando el criterio de discordancia. Dado que el número de estaciones en las regiones puede variar y la serie de datos es relativamente pequeña, se considera analizar los valores críticos de discordancia recomendados por Hosking y Wallis (1997), según la siguiente expresión:</w:t>
      </w:r>
    </w:p>
    <w:p w:rsidR="008922B0" w:rsidRPr="008922B0" w:rsidRDefault="004D2573" w:rsidP="008922B0">
      <w:pPr>
        <w:spacing w:after="0" w:line="480" w:lineRule="auto"/>
        <w:rPr>
          <w:rFonts w:ascii="Arial" w:hAnsi="Arial" w:cs="Arial"/>
          <w:color w:val="222222"/>
          <w:sz w:val="20"/>
          <w:szCs w:val="19"/>
          <w:shd w:val="clear" w:color="auto" w:fill="FFFFFF"/>
        </w:rPr>
      </w:pPr>
      <m:oMathPara>
        <m:oMath>
          <m:sSub>
            <m:sSubPr>
              <m:ctrlPr>
                <w:rPr>
                  <w:rFonts w:ascii="Cambria Math" w:hAnsi="Cambria Math" w:cs="Arial"/>
                  <w:color w:val="222222"/>
                  <w:sz w:val="20"/>
                  <w:szCs w:val="19"/>
                  <w:shd w:val="clear" w:color="auto" w:fill="FFFFFF"/>
                </w:rPr>
              </m:ctrlPr>
            </m:sSubPr>
            <m:e>
              <m:r>
                <w:rPr>
                  <w:rFonts w:ascii="Cambria Math" w:hAnsi="Cambria Math" w:cs="Arial"/>
                  <w:color w:val="222222"/>
                  <w:sz w:val="20"/>
                  <w:szCs w:val="19"/>
                  <w:shd w:val="clear" w:color="auto" w:fill="FFFFFF"/>
                </w:rPr>
                <m:t>D</m:t>
              </m:r>
            </m:e>
            <m:sub>
              <m:r>
                <w:rPr>
                  <w:rFonts w:ascii="Cambria Math" w:hAnsi="Cambria Math" w:cs="Arial"/>
                  <w:color w:val="222222"/>
                  <w:sz w:val="20"/>
                  <w:szCs w:val="19"/>
                  <w:shd w:val="clear" w:color="auto" w:fill="FFFFFF"/>
                </w:rPr>
                <m:t>i</m:t>
              </m:r>
              <m:r>
                <m:rPr>
                  <m:sty m:val="p"/>
                </m:rPr>
                <w:rPr>
                  <w:rFonts w:ascii="Cambria Math" w:hAnsi="Cambria Math" w:cs="Arial"/>
                  <w:color w:val="222222"/>
                  <w:sz w:val="20"/>
                  <w:szCs w:val="19"/>
                  <w:shd w:val="clear" w:color="auto" w:fill="FFFFFF"/>
                </w:rPr>
                <m:t>=</m:t>
              </m:r>
            </m:sub>
          </m:sSub>
          <m:box>
            <m:boxPr>
              <m:ctrlPr>
                <w:rPr>
                  <w:rFonts w:ascii="Cambria Math" w:hAnsi="Cambria Math" w:cs="Arial"/>
                  <w:color w:val="222222"/>
                  <w:sz w:val="20"/>
                  <w:szCs w:val="19"/>
                  <w:shd w:val="clear" w:color="auto" w:fill="FFFFFF"/>
                </w:rPr>
              </m:ctrlPr>
            </m:boxPr>
            <m:e>
              <m:argPr>
                <m:argSz m:val="-1"/>
              </m:argPr>
              <m:f>
                <m:fPr>
                  <m:ctrlPr>
                    <w:rPr>
                      <w:rFonts w:ascii="Cambria Math" w:hAnsi="Cambria Math" w:cs="Arial"/>
                      <w:color w:val="222222"/>
                      <w:sz w:val="20"/>
                      <w:szCs w:val="19"/>
                      <w:shd w:val="clear" w:color="auto" w:fill="FFFFFF"/>
                    </w:rPr>
                  </m:ctrlPr>
                </m:fPr>
                <m:num>
                  <m:r>
                    <m:rPr>
                      <m:sty m:val="p"/>
                    </m:rPr>
                    <w:rPr>
                      <w:rFonts w:ascii="Cambria Math" w:hAnsi="Cambria Math" w:cs="Arial"/>
                      <w:color w:val="222222"/>
                      <w:sz w:val="20"/>
                      <w:szCs w:val="19"/>
                      <w:shd w:val="clear" w:color="auto" w:fill="FFFFFF"/>
                    </w:rPr>
                    <m:t>1</m:t>
                  </m:r>
                </m:num>
                <m:den>
                  <m:r>
                    <m:rPr>
                      <m:sty m:val="p"/>
                    </m:rPr>
                    <w:rPr>
                      <w:rFonts w:ascii="Cambria Math" w:hAnsi="Cambria Math" w:cs="Arial"/>
                      <w:color w:val="222222"/>
                      <w:sz w:val="20"/>
                      <w:szCs w:val="19"/>
                      <w:shd w:val="clear" w:color="auto" w:fill="FFFFFF"/>
                    </w:rPr>
                    <m:t xml:space="preserve">3 </m:t>
                  </m:r>
                </m:den>
              </m:f>
            </m:e>
          </m:box>
          <m:r>
            <m:rPr>
              <m:sty m:val="p"/>
            </m:rPr>
            <w:rPr>
              <w:rFonts w:ascii="Cambria Math" w:hAnsi="Cambria Math" w:cs="Arial"/>
              <w:color w:val="222222"/>
              <w:sz w:val="20"/>
              <w:szCs w:val="19"/>
              <w:shd w:val="clear" w:color="auto" w:fill="FFFFFF"/>
            </w:rPr>
            <m:t xml:space="preserve"> </m:t>
          </m:r>
          <m:r>
            <w:rPr>
              <w:rFonts w:ascii="Cambria Math" w:hAnsi="Cambria Math" w:cs="Arial"/>
              <w:color w:val="222222"/>
              <w:sz w:val="20"/>
              <w:szCs w:val="19"/>
              <w:shd w:val="clear" w:color="auto" w:fill="FFFFFF"/>
            </w:rPr>
            <m:t>N</m:t>
          </m:r>
          <m:r>
            <m:rPr>
              <m:sty m:val="p"/>
            </m:rPr>
            <w:rPr>
              <w:rFonts w:ascii="Cambria Math" w:hAnsi="Cambria Math" w:cs="Arial"/>
              <w:color w:val="222222"/>
              <w:sz w:val="20"/>
              <w:szCs w:val="19"/>
              <w:shd w:val="clear" w:color="auto" w:fill="FFFFFF"/>
            </w:rPr>
            <m:t>(</m:t>
          </m:r>
          <m:sSub>
            <m:sSubPr>
              <m:ctrlPr>
                <w:rPr>
                  <w:rFonts w:ascii="Cambria Math" w:hAnsi="Cambria Math" w:cs="Arial"/>
                  <w:color w:val="222222"/>
                  <w:sz w:val="20"/>
                  <w:szCs w:val="19"/>
                  <w:shd w:val="clear" w:color="auto" w:fill="FFFFFF"/>
                </w:rPr>
              </m:ctrlPr>
            </m:sSubPr>
            <m:e>
              <m:r>
                <w:rPr>
                  <w:rFonts w:ascii="Cambria Math" w:hAnsi="Cambria Math" w:cs="Arial"/>
                  <w:color w:val="222222"/>
                  <w:sz w:val="20"/>
                  <w:szCs w:val="19"/>
                  <w:shd w:val="clear" w:color="auto" w:fill="FFFFFF"/>
                </w:rPr>
                <m:t>U</m:t>
              </m:r>
            </m:e>
            <m:sub>
              <m:r>
                <w:rPr>
                  <w:rFonts w:ascii="Cambria Math" w:hAnsi="Cambria Math" w:cs="Arial"/>
                  <w:color w:val="222222"/>
                  <w:sz w:val="20"/>
                  <w:szCs w:val="19"/>
                  <w:shd w:val="clear" w:color="auto" w:fill="FFFFFF"/>
                </w:rPr>
                <m:t>i</m:t>
              </m:r>
              <m:r>
                <m:rPr>
                  <m:sty m:val="p"/>
                </m:rPr>
                <w:rPr>
                  <w:rFonts w:ascii="Cambria Math" w:hAnsi="Cambria Math" w:cs="Arial"/>
                  <w:color w:val="222222"/>
                  <w:sz w:val="20"/>
                  <w:szCs w:val="19"/>
                  <w:shd w:val="clear" w:color="auto" w:fill="FFFFFF"/>
                </w:rPr>
                <m:t xml:space="preserve"> </m:t>
              </m:r>
            </m:sub>
          </m:sSub>
          <m:r>
            <m:rPr>
              <m:sty m:val="p"/>
            </m:rPr>
            <w:rPr>
              <w:rFonts w:ascii="Cambria Math" w:hAnsi="Cambria Math" w:cs="Arial"/>
              <w:color w:val="222222"/>
              <w:sz w:val="20"/>
              <w:szCs w:val="19"/>
              <w:shd w:val="clear" w:color="auto" w:fill="FFFFFF"/>
            </w:rPr>
            <m:t>-</m:t>
          </m:r>
          <m:sSub>
            <m:sSubPr>
              <m:ctrlPr>
                <w:rPr>
                  <w:rFonts w:ascii="Cambria Math" w:hAnsi="Cambria Math" w:cs="Arial"/>
                  <w:color w:val="222222"/>
                  <w:sz w:val="20"/>
                  <w:szCs w:val="19"/>
                  <w:shd w:val="clear" w:color="auto" w:fill="FFFFFF"/>
                </w:rPr>
              </m:ctrlPr>
            </m:sSubPr>
            <m:e>
              <m:acc>
                <m:accPr>
                  <m:chr m:val="̅"/>
                  <m:ctrlPr>
                    <w:rPr>
                      <w:rFonts w:ascii="Cambria Math" w:hAnsi="Cambria Math" w:cs="Arial"/>
                      <w:color w:val="222222"/>
                      <w:sz w:val="20"/>
                      <w:szCs w:val="19"/>
                      <w:shd w:val="clear" w:color="auto" w:fill="FFFFFF"/>
                    </w:rPr>
                  </m:ctrlPr>
                </m:accPr>
                <m:e>
                  <m:r>
                    <w:rPr>
                      <w:rFonts w:ascii="Cambria Math" w:hAnsi="Cambria Math" w:cs="Arial"/>
                      <w:color w:val="222222"/>
                      <w:sz w:val="20"/>
                      <w:szCs w:val="19"/>
                      <w:shd w:val="clear" w:color="auto" w:fill="FFFFFF"/>
                    </w:rPr>
                    <m:t>U</m:t>
                  </m:r>
                </m:e>
              </m:acc>
            </m:e>
            <m:sub>
              <m:r>
                <m:rPr>
                  <m:sty m:val="p"/>
                </m:rPr>
                <w:rPr>
                  <w:rFonts w:ascii="Cambria Math" w:hAnsi="Cambria Math" w:cs="Arial"/>
                  <w:color w:val="222222"/>
                  <w:sz w:val="20"/>
                  <w:szCs w:val="19"/>
                  <w:shd w:val="clear" w:color="auto" w:fill="FFFFFF"/>
                </w:rPr>
                <m:t xml:space="preserve"> </m:t>
              </m:r>
            </m:sub>
          </m:sSub>
          <m:sSup>
            <m:sSupPr>
              <m:ctrlPr>
                <w:rPr>
                  <w:rFonts w:ascii="Cambria Math" w:hAnsi="Cambria Math" w:cs="Arial"/>
                  <w:color w:val="222222"/>
                  <w:sz w:val="20"/>
                  <w:szCs w:val="19"/>
                  <w:shd w:val="clear" w:color="auto" w:fill="FFFFFF"/>
                </w:rPr>
              </m:ctrlPr>
            </m:sSupPr>
            <m:e>
              <m:r>
                <m:rPr>
                  <m:sty m:val="p"/>
                </m:rPr>
                <w:rPr>
                  <w:rFonts w:ascii="Cambria Math" w:hAnsi="Cambria Math" w:cs="Arial"/>
                  <w:color w:val="222222"/>
                  <w:sz w:val="20"/>
                  <w:szCs w:val="19"/>
                  <w:shd w:val="clear" w:color="auto" w:fill="FFFFFF"/>
                </w:rPr>
                <m:t>)</m:t>
              </m:r>
            </m:e>
            <m:sup>
              <m:r>
                <w:rPr>
                  <w:rFonts w:ascii="Cambria Math" w:hAnsi="Cambria Math" w:cs="Arial"/>
                  <w:color w:val="222222"/>
                  <w:sz w:val="20"/>
                  <w:szCs w:val="19"/>
                  <w:shd w:val="clear" w:color="auto" w:fill="FFFFFF"/>
                </w:rPr>
                <m:t>T</m:t>
              </m:r>
            </m:sup>
          </m:sSup>
          <m:sSup>
            <m:sSupPr>
              <m:ctrlPr>
                <w:rPr>
                  <w:rFonts w:ascii="Cambria Math" w:hAnsi="Cambria Math" w:cs="Arial"/>
                  <w:color w:val="222222"/>
                  <w:sz w:val="20"/>
                  <w:szCs w:val="19"/>
                  <w:shd w:val="clear" w:color="auto" w:fill="FFFFFF"/>
                </w:rPr>
              </m:ctrlPr>
            </m:sSupPr>
            <m:e>
              <m:r>
                <w:rPr>
                  <w:rFonts w:ascii="Cambria Math" w:hAnsi="Cambria Math" w:cs="Arial"/>
                  <w:color w:val="222222"/>
                  <w:sz w:val="20"/>
                  <w:szCs w:val="19"/>
                  <w:shd w:val="clear" w:color="auto" w:fill="FFFFFF"/>
                </w:rPr>
                <m:t>A</m:t>
              </m:r>
            </m:e>
            <m:sup>
              <m:r>
                <m:rPr>
                  <m:sty m:val="p"/>
                </m:rPr>
                <w:rPr>
                  <w:rFonts w:ascii="Cambria Math" w:hAnsi="Cambria Math" w:cs="Arial"/>
                  <w:color w:val="222222"/>
                  <w:sz w:val="20"/>
                  <w:szCs w:val="19"/>
                  <w:shd w:val="clear" w:color="auto" w:fill="FFFFFF"/>
                </w:rPr>
                <m:t>-1</m:t>
              </m:r>
            </m:sup>
          </m:sSup>
          <m:d>
            <m:dPr>
              <m:ctrlPr>
                <w:rPr>
                  <w:rFonts w:ascii="Cambria Math" w:hAnsi="Cambria Math" w:cs="Arial"/>
                  <w:color w:val="222222"/>
                  <w:sz w:val="20"/>
                  <w:szCs w:val="19"/>
                  <w:shd w:val="clear" w:color="auto" w:fill="FFFFFF"/>
                </w:rPr>
              </m:ctrlPr>
            </m:dPr>
            <m:e>
              <m:sSub>
                <m:sSubPr>
                  <m:ctrlPr>
                    <w:rPr>
                      <w:rFonts w:ascii="Cambria Math" w:hAnsi="Cambria Math" w:cs="Arial"/>
                      <w:color w:val="222222"/>
                      <w:sz w:val="20"/>
                      <w:szCs w:val="19"/>
                      <w:shd w:val="clear" w:color="auto" w:fill="FFFFFF"/>
                    </w:rPr>
                  </m:ctrlPr>
                </m:sSubPr>
                <m:e>
                  <m:r>
                    <w:rPr>
                      <w:rFonts w:ascii="Cambria Math" w:hAnsi="Cambria Math" w:cs="Arial"/>
                      <w:color w:val="222222"/>
                      <w:sz w:val="20"/>
                      <w:szCs w:val="19"/>
                      <w:shd w:val="clear" w:color="auto" w:fill="FFFFFF"/>
                    </w:rPr>
                    <m:t>U</m:t>
                  </m:r>
                </m:e>
                <m:sub>
                  <m:r>
                    <w:rPr>
                      <w:rFonts w:ascii="Cambria Math" w:hAnsi="Cambria Math" w:cs="Arial"/>
                      <w:color w:val="222222"/>
                      <w:sz w:val="20"/>
                      <w:szCs w:val="19"/>
                      <w:shd w:val="clear" w:color="auto" w:fill="FFFFFF"/>
                    </w:rPr>
                    <m:t>i</m:t>
                  </m:r>
                  <m:r>
                    <m:rPr>
                      <m:sty m:val="p"/>
                    </m:rPr>
                    <w:rPr>
                      <w:rFonts w:ascii="Cambria Math" w:hAnsi="Cambria Math" w:cs="Arial"/>
                      <w:color w:val="222222"/>
                      <w:sz w:val="20"/>
                      <w:szCs w:val="19"/>
                      <w:shd w:val="clear" w:color="auto" w:fill="FFFFFF"/>
                    </w:rPr>
                    <m:t xml:space="preserve"> </m:t>
                  </m:r>
                </m:sub>
              </m:sSub>
              <m:r>
                <m:rPr>
                  <m:sty m:val="p"/>
                </m:rPr>
                <w:rPr>
                  <w:rFonts w:ascii="Cambria Math" w:hAnsi="Cambria Math" w:cs="Arial"/>
                  <w:color w:val="222222"/>
                  <w:sz w:val="20"/>
                  <w:szCs w:val="19"/>
                  <w:shd w:val="clear" w:color="auto" w:fill="FFFFFF"/>
                </w:rPr>
                <m:t>-</m:t>
              </m:r>
              <m:sSub>
                <m:sSubPr>
                  <m:ctrlPr>
                    <w:rPr>
                      <w:rFonts w:ascii="Cambria Math" w:hAnsi="Cambria Math" w:cs="Arial"/>
                      <w:color w:val="222222"/>
                      <w:sz w:val="20"/>
                      <w:szCs w:val="19"/>
                      <w:shd w:val="clear" w:color="auto" w:fill="FFFFFF"/>
                    </w:rPr>
                  </m:ctrlPr>
                </m:sSubPr>
                <m:e>
                  <m:acc>
                    <m:accPr>
                      <m:chr m:val="̅"/>
                      <m:ctrlPr>
                        <w:rPr>
                          <w:rFonts w:ascii="Cambria Math" w:hAnsi="Cambria Math" w:cs="Arial"/>
                          <w:color w:val="222222"/>
                          <w:sz w:val="20"/>
                          <w:szCs w:val="19"/>
                          <w:shd w:val="clear" w:color="auto" w:fill="FFFFFF"/>
                        </w:rPr>
                      </m:ctrlPr>
                    </m:accPr>
                    <m:e>
                      <m:r>
                        <w:rPr>
                          <w:rFonts w:ascii="Cambria Math" w:hAnsi="Cambria Math" w:cs="Arial"/>
                          <w:color w:val="222222"/>
                          <w:sz w:val="20"/>
                          <w:szCs w:val="19"/>
                          <w:shd w:val="clear" w:color="auto" w:fill="FFFFFF"/>
                        </w:rPr>
                        <m:t>U</m:t>
                      </m:r>
                    </m:e>
                  </m:acc>
                </m:e>
                <m:sub>
                  <m:r>
                    <m:rPr>
                      <m:sty m:val="p"/>
                    </m:rPr>
                    <w:rPr>
                      <w:rFonts w:ascii="Cambria Math" w:hAnsi="Cambria Math" w:cs="Arial"/>
                      <w:color w:val="222222"/>
                      <w:sz w:val="20"/>
                      <w:szCs w:val="19"/>
                      <w:shd w:val="clear" w:color="auto" w:fill="FFFFFF"/>
                    </w:rPr>
                    <m:t xml:space="preserve"> </m:t>
                  </m:r>
                </m:sub>
              </m:sSub>
            </m:e>
          </m:d>
          <m:r>
            <m:rPr>
              <m:sty m:val="p"/>
            </m:rPr>
            <w:rPr>
              <w:rFonts w:ascii="Cambria Math" w:hAnsi="Cambria Math" w:cs="Arial"/>
              <w:color w:val="222222"/>
              <w:sz w:val="20"/>
              <w:szCs w:val="19"/>
              <w:shd w:val="clear" w:color="auto" w:fill="FFFFFF"/>
            </w:rPr>
            <m:t>.</m:t>
          </m:r>
        </m:oMath>
      </m:oMathPara>
    </w:p>
    <w:p w:rsidR="007A689C" w:rsidRDefault="008922B0" w:rsidP="007A689C">
      <w:pPr>
        <w:spacing w:after="0" w:line="480" w:lineRule="auto"/>
        <w:rPr>
          <w:rFonts w:ascii="Arial" w:hAnsi="Arial" w:cs="Arial"/>
          <w:color w:val="222222"/>
          <w:sz w:val="20"/>
          <w:szCs w:val="19"/>
          <w:shd w:val="clear" w:color="auto" w:fill="FFFFFF"/>
        </w:rPr>
      </w:pPr>
      <w:r w:rsidRPr="008922B0">
        <w:rPr>
          <w:rFonts w:ascii="Arial" w:hAnsi="Arial" w:cs="Arial"/>
          <w:color w:val="222222"/>
          <w:sz w:val="20"/>
          <w:szCs w:val="19"/>
          <w:shd w:val="clear" w:color="auto" w:fill="FFFFFF"/>
        </w:rPr>
        <w:t>Siendo el sitio i discordante si Di es mayor, dependiendo del número de sitios analizados en el grupo (cuadro 1). La medida de discordancia (Di), es una medida estadística basada en la diferencia entre los índices L-momento de un sitio y el promedio L-momento de un grupo de sitios similares (Malekinezhad &amp; Zare-Garizi, 2014)…….</w:t>
      </w:r>
      <w:r w:rsidR="007A689C">
        <w:rPr>
          <w:rFonts w:ascii="Arial" w:hAnsi="Arial" w:cs="Arial"/>
          <w:color w:val="222222"/>
          <w:sz w:val="20"/>
          <w:szCs w:val="19"/>
          <w:shd w:val="clear" w:color="auto" w:fill="FFFFFF"/>
        </w:rPr>
        <w:t>”</w:t>
      </w:r>
    </w:p>
    <w:p w:rsidR="007A689C" w:rsidRPr="007A689C" w:rsidRDefault="007A689C" w:rsidP="007A689C">
      <w:pPr>
        <w:spacing w:after="0" w:line="480" w:lineRule="auto"/>
        <w:rPr>
          <w:rFonts w:ascii="Arial" w:hAnsi="Arial" w:cs="Arial"/>
          <w:color w:val="222222"/>
          <w:sz w:val="20"/>
          <w:szCs w:val="19"/>
          <w:shd w:val="clear" w:color="auto" w:fill="FFFFFF"/>
        </w:rPr>
      </w:pPr>
      <w:r>
        <w:rPr>
          <w:rFonts w:ascii="Arial" w:hAnsi="Arial" w:cs="Arial"/>
          <w:color w:val="222222"/>
          <w:sz w:val="20"/>
          <w:szCs w:val="19"/>
          <w:shd w:val="clear" w:color="auto" w:fill="FFFFFF"/>
        </w:rPr>
        <w:t>“</w:t>
      </w:r>
      <w:r w:rsidRPr="007A689C">
        <w:rPr>
          <w:rFonts w:ascii="Arial" w:hAnsi="Arial" w:cs="Arial"/>
          <w:i/>
          <w:color w:val="222222"/>
          <w:sz w:val="20"/>
          <w:szCs w:val="19"/>
          <w:shd w:val="clear" w:color="auto" w:fill="FFFFFF"/>
        </w:rPr>
        <w:t>2. Identificación de regiones homogéneas</w:t>
      </w:r>
      <w:r>
        <w:rPr>
          <w:rFonts w:ascii="Arial" w:hAnsi="Arial" w:cs="Arial"/>
          <w:color w:val="222222"/>
          <w:sz w:val="20"/>
          <w:szCs w:val="19"/>
          <w:shd w:val="clear" w:color="auto" w:fill="FFFFFF"/>
        </w:rPr>
        <w:t>…….</w:t>
      </w:r>
      <w:r w:rsidRPr="007A689C">
        <w:rPr>
          <w:rFonts w:ascii="Palatino Linotype" w:eastAsia="Times New Roman" w:hAnsi="Palatino Linotype" w:cs="Arial"/>
          <w:color w:val="000000"/>
          <w:sz w:val="20"/>
          <w:szCs w:val="20"/>
          <w:lang w:eastAsia="es-MX"/>
        </w:rPr>
        <w:t xml:space="preserve"> </w:t>
      </w:r>
      <w:r w:rsidRPr="007A689C">
        <w:rPr>
          <w:rFonts w:ascii="Arial" w:hAnsi="Arial" w:cs="Arial"/>
          <w:color w:val="222222"/>
          <w:sz w:val="20"/>
          <w:szCs w:val="19"/>
          <w:shd w:val="clear" w:color="auto" w:fill="FFFFFF"/>
        </w:rPr>
        <w:t xml:space="preserve">Para este estudio se utilizó el criterio de estacionalidad y magnitud de la precipitación media anual como criterio de agrupamiento de estaciones </w:t>
      </w:r>
      <w:sdt>
        <w:sdtPr>
          <w:rPr>
            <w:rFonts w:ascii="Arial" w:hAnsi="Arial" w:cs="Arial"/>
            <w:color w:val="222222"/>
            <w:sz w:val="20"/>
            <w:szCs w:val="19"/>
            <w:shd w:val="clear" w:color="auto" w:fill="FFFFFF"/>
          </w:rPr>
          <w:id w:val="-696858696"/>
          <w:citation/>
        </w:sdtPr>
        <w:sdtEndPr/>
        <w:sdtContent>
          <w:r w:rsidRPr="007A689C">
            <w:rPr>
              <w:rFonts w:ascii="Arial" w:hAnsi="Arial" w:cs="Arial"/>
              <w:color w:val="222222"/>
              <w:sz w:val="20"/>
              <w:szCs w:val="19"/>
              <w:shd w:val="clear" w:color="auto" w:fill="FFFFFF"/>
            </w:rPr>
            <w:fldChar w:fldCharType="begin"/>
          </w:r>
          <w:r w:rsidRPr="007A689C">
            <w:rPr>
              <w:rFonts w:ascii="Arial" w:hAnsi="Arial" w:cs="Arial"/>
              <w:color w:val="222222"/>
              <w:sz w:val="20"/>
              <w:szCs w:val="19"/>
              <w:shd w:val="clear" w:color="auto" w:fill="FFFFFF"/>
            </w:rPr>
            <w:instrText xml:space="preserve"> CITATION Nuñ101 \l 2058 </w:instrText>
          </w:r>
          <w:r w:rsidRPr="007A689C">
            <w:rPr>
              <w:rFonts w:ascii="Arial" w:hAnsi="Arial" w:cs="Arial"/>
              <w:color w:val="222222"/>
              <w:sz w:val="20"/>
              <w:szCs w:val="19"/>
              <w:shd w:val="clear" w:color="auto" w:fill="FFFFFF"/>
            </w:rPr>
            <w:fldChar w:fldCharType="separate"/>
          </w:r>
          <w:r w:rsidRPr="007A689C">
            <w:rPr>
              <w:rFonts w:ascii="Arial" w:hAnsi="Arial" w:cs="Arial"/>
              <w:color w:val="222222"/>
              <w:sz w:val="20"/>
              <w:szCs w:val="19"/>
              <w:shd w:val="clear" w:color="auto" w:fill="FFFFFF"/>
            </w:rPr>
            <w:t>(Nuñez Cobo, Verbist, Ramirez Hernandez, &amp; Hallack Alegria, 2010)</w:t>
          </w:r>
          <w:r w:rsidRPr="007A689C">
            <w:rPr>
              <w:rFonts w:ascii="Arial" w:hAnsi="Arial" w:cs="Arial"/>
              <w:color w:val="222222"/>
              <w:sz w:val="20"/>
              <w:szCs w:val="19"/>
              <w:shd w:val="clear" w:color="auto" w:fill="FFFFFF"/>
            </w:rPr>
            <w:fldChar w:fldCharType="end"/>
          </w:r>
        </w:sdtContent>
      </w:sdt>
      <w:r w:rsidRPr="007A689C">
        <w:rPr>
          <w:rFonts w:ascii="Arial" w:hAnsi="Arial" w:cs="Arial"/>
          <w:color w:val="222222"/>
          <w:sz w:val="20"/>
          <w:szCs w:val="19"/>
          <w:shd w:val="clear" w:color="auto" w:fill="FFFFFF"/>
        </w:rPr>
        <w:t xml:space="preserve">. Las medidas de heterogeneidad han sido desarrolladas por Hosking y Wallis, como indicadores del grado de heterogeneidad en las relaciones de los L-momentos para un grupo de mediciones </w:t>
      </w:r>
      <w:sdt>
        <w:sdtPr>
          <w:rPr>
            <w:rFonts w:ascii="Arial" w:hAnsi="Arial" w:cs="Arial"/>
            <w:color w:val="222222"/>
            <w:sz w:val="20"/>
            <w:szCs w:val="19"/>
            <w:shd w:val="clear" w:color="auto" w:fill="FFFFFF"/>
          </w:rPr>
          <w:id w:val="429623636"/>
          <w:citation/>
        </w:sdtPr>
        <w:sdtEndPr/>
        <w:sdtContent>
          <w:r w:rsidRPr="007A689C">
            <w:rPr>
              <w:rFonts w:ascii="Arial" w:hAnsi="Arial" w:cs="Arial"/>
              <w:color w:val="222222"/>
              <w:sz w:val="20"/>
              <w:szCs w:val="19"/>
              <w:shd w:val="clear" w:color="auto" w:fill="FFFFFF"/>
            </w:rPr>
            <w:fldChar w:fldCharType="begin"/>
          </w:r>
          <w:r w:rsidRPr="007A689C">
            <w:rPr>
              <w:rFonts w:ascii="Arial" w:hAnsi="Arial" w:cs="Arial"/>
              <w:color w:val="222222"/>
              <w:sz w:val="20"/>
              <w:szCs w:val="19"/>
              <w:shd w:val="clear" w:color="auto" w:fill="FFFFFF"/>
            </w:rPr>
            <w:instrText xml:space="preserve">CITATION Sch06 \l 2058 </w:instrText>
          </w:r>
          <w:r w:rsidRPr="007A689C">
            <w:rPr>
              <w:rFonts w:ascii="Arial" w:hAnsi="Arial" w:cs="Arial"/>
              <w:color w:val="222222"/>
              <w:sz w:val="20"/>
              <w:szCs w:val="19"/>
              <w:shd w:val="clear" w:color="auto" w:fill="FFFFFF"/>
            </w:rPr>
            <w:fldChar w:fldCharType="separate"/>
          </w:r>
          <w:r w:rsidRPr="007A689C">
            <w:rPr>
              <w:rFonts w:ascii="Arial" w:hAnsi="Arial" w:cs="Arial"/>
              <w:color w:val="222222"/>
              <w:sz w:val="20"/>
              <w:szCs w:val="19"/>
              <w:shd w:val="clear" w:color="auto" w:fill="FFFFFF"/>
            </w:rPr>
            <w:t>(Schaefer M. , Barker, Taylor, &amp; Wallis, 2006)</w:t>
          </w:r>
          <w:r w:rsidRPr="007A689C">
            <w:rPr>
              <w:rFonts w:ascii="Arial" w:hAnsi="Arial" w:cs="Arial"/>
              <w:color w:val="222222"/>
              <w:sz w:val="20"/>
              <w:szCs w:val="19"/>
              <w:shd w:val="clear" w:color="auto" w:fill="FFFFFF"/>
            </w:rPr>
            <w:fldChar w:fldCharType="end"/>
          </w:r>
        </w:sdtContent>
      </w:sdt>
      <w:r w:rsidRPr="007A689C">
        <w:rPr>
          <w:rFonts w:ascii="Arial" w:hAnsi="Arial" w:cs="Arial"/>
          <w:color w:val="222222"/>
          <w:sz w:val="20"/>
          <w:szCs w:val="19"/>
          <w:shd w:val="clear" w:color="auto" w:fill="FFFFFF"/>
        </w:rPr>
        <w:t>. El criterio de homogeneidad en este estudio se basa en el trabajo de Wallis et al. (2007), que sugieren los rangos presentados en el cuadro 2.</w:t>
      </w:r>
    </w:p>
    <w:p w:rsidR="007A689C" w:rsidRPr="007A689C" w:rsidRDefault="007A689C" w:rsidP="007A689C">
      <w:pPr>
        <w:spacing w:after="0" w:line="480" w:lineRule="auto"/>
        <w:rPr>
          <w:rFonts w:ascii="Arial" w:hAnsi="Arial" w:cs="Arial"/>
          <w:color w:val="222222"/>
          <w:sz w:val="20"/>
          <w:szCs w:val="19"/>
          <w:shd w:val="clear" w:color="auto" w:fill="FFFFFF"/>
        </w:rPr>
      </w:pPr>
      <w:r w:rsidRPr="007A689C">
        <w:rPr>
          <w:rFonts w:ascii="Arial" w:hAnsi="Arial" w:cs="Arial"/>
          <w:color w:val="222222"/>
          <w:sz w:val="20"/>
          <w:szCs w:val="19"/>
          <w:shd w:val="clear" w:color="auto" w:fill="FFFFFF"/>
        </w:rPr>
        <w:t xml:space="preserve">Las estadísticas H1 y H2 miden la variabilidad relativa del coeficiente de L-Variación (L-Cv, en inglés) y L-Skewness (equivalente L-momento al coeficiente de asimetría convencional) observadas (Núñez et al, 2010), para sitios en una subregión, calculada según la siguiente </w:t>
      </w:r>
      <w:r w:rsidRPr="007A689C">
        <w:rPr>
          <w:rFonts w:ascii="Arial" w:hAnsi="Arial" w:cs="Arial"/>
          <w:color w:val="222222"/>
          <w:sz w:val="20"/>
          <w:szCs w:val="19"/>
          <w:shd w:val="clear" w:color="auto" w:fill="FFFFFF"/>
        </w:rPr>
        <w:lastRenderedPageBreak/>
        <w:t>expresión (Hosking y Wallis 1997).Donde se calcula la desviación estándar de la muestra ponderada en el sitio:</w:t>
      </w:r>
    </w:p>
    <w:p w:rsidR="007A689C" w:rsidRDefault="007A689C" w:rsidP="007A689C">
      <w:pPr>
        <w:spacing w:after="0" w:line="480" w:lineRule="auto"/>
        <w:rPr>
          <w:rFonts w:ascii="Arial" w:hAnsi="Arial" w:cs="Arial"/>
          <w:color w:val="222222"/>
          <w:sz w:val="20"/>
          <w:szCs w:val="19"/>
          <w:shd w:val="clear" w:color="auto" w:fill="FFFFFF"/>
        </w:rPr>
      </w:pPr>
      <m:oMathPara>
        <m:oMath>
          <m:r>
            <w:rPr>
              <w:rFonts w:ascii="Cambria Math" w:hAnsi="Cambria Math" w:cs="Arial"/>
              <w:color w:val="222222"/>
              <w:sz w:val="20"/>
              <w:szCs w:val="19"/>
              <w:shd w:val="clear" w:color="auto" w:fill="FFFFFF"/>
            </w:rPr>
            <m:t>V=</m:t>
          </m:r>
          <m:sSup>
            <m:sSupPr>
              <m:ctrlPr>
                <w:rPr>
                  <w:rFonts w:ascii="Cambria Math" w:hAnsi="Cambria Math" w:cs="Arial"/>
                  <w:i/>
                  <w:color w:val="222222"/>
                  <w:sz w:val="20"/>
                  <w:szCs w:val="19"/>
                  <w:shd w:val="clear" w:color="auto" w:fill="FFFFFF"/>
                </w:rPr>
              </m:ctrlPr>
            </m:sSupPr>
            <m:e>
              <m:d>
                <m:dPr>
                  <m:begChr m:val="{"/>
                  <m:endChr m:val="}"/>
                  <m:ctrlPr>
                    <w:rPr>
                      <w:rFonts w:ascii="Cambria Math" w:hAnsi="Cambria Math" w:cs="Arial"/>
                      <w:i/>
                      <w:color w:val="222222"/>
                      <w:sz w:val="20"/>
                      <w:szCs w:val="19"/>
                      <w:shd w:val="clear" w:color="auto" w:fill="FFFFFF"/>
                    </w:rPr>
                  </m:ctrlPr>
                </m:dPr>
                <m:e>
                  <m:f>
                    <m:fPr>
                      <m:type m:val="lin"/>
                      <m:ctrlPr>
                        <w:rPr>
                          <w:rFonts w:ascii="Cambria Math" w:hAnsi="Cambria Math" w:cs="Arial"/>
                          <w:i/>
                          <w:color w:val="222222"/>
                          <w:sz w:val="20"/>
                          <w:szCs w:val="19"/>
                          <w:shd w:val="clear" w:color="auto" w:fill="FFFFFF"/>
                        </w:rPr>
                      </m:ctrlPr>
                    </m:fPr>
                    <m:num>
                      <m:nary>
                        <m:naryPr>
                          <m:chr m:val="∑"/>
                          <m:limLoc m:val="undOvr"/>
                          <m:ctrlPr>
                            <w:rPr>
                              <w:rFonts w:ascii="Cambria Math" w:hAnsi="Cambria Math" w:cs="Arial"/>
                              <w:i/>
                              <w:color w:val="222222"/>
                              <w:sz w:val="20"/>
                              <w:szCs w:val="19"/>
                              <w:shd w:val="clear" w:color="auto" w:fill="FFFFFF"/>
                            </w:rPr>
                          </m:ctrlPr>
                        </m:naryPr>
                        <m:sub>
                          <m:r>
                            <w:rPr>
                              <w:rFonts w:ascii="Cambria Math" w:hAnsi="Cambria Math" w:cs="Arial"/>
                              <w:color w:val="222222"/>
                              <w:sz w:val="20"/>
                              <w:szCs w:val="19"/>
                              <w:shd w:val="clear" w:color="auto" w:fill="FFFFFF"/>
                            </w:rPr>
                            <m:t>i=1</m:t>
                          </m:r>
                        </m:sub>
                        <m:sup>
                          <m:r>
                            <w:rPr>
                              <w:rFonts w:ascii="Cambria Math" w:hAnsi="Cambria Math" w:cs="Arial"/>
                              <w:color w:val="222222"/>
                              <w:sz w:val="20"/>
                              <w:szCs w:val="19"/>
                              <w:shd w:val="clear" w:color="auto" w:fill="FFFFFF"/>
                            </w:rPr>
                            <m:t>N</m:t>
                          </m:r>
                        </m:sup>
                        <m:e>
                          <m:sSub>
                            <m:sSubPr>
                              <m:ctrlPr>
                                <w:rPr>
                                  <w:rFonts w:ascii="Cambria Math" w:hAnsi="Cambria Math" w:cs="Arial"/>
                                  <w:i/>
                                  <w:color w:val="222222"/>
                                  <w:sz w:val="20"/>
                                  <w:szCs w:val="19"/>
                                  <w:shd w:val="clear" w:color="auto" w:fill="FFFFFF"/>
                                </w:rPr>
                              </m:ctrlPr>
                            </m:sSubPr>
                            <m:e>
                              <m:r>
                                <w:rPr>
                                  <w:rFonts w:ascii="Cambria Math" w:hAnsi="Cambria Math" w:cs="Arial"/>
                                  <w:color w:val="222222"/>
                                  <w:sz w:val="20"/>
                                  <w:szCs w:val="19"/>
                                  <w:shd w:val="clear" w:color="auto" w:fill="FFFFFF"/>
                                </w:rPr>
                                <m:t>n</m:t>
                              </m:r>
                            </m:e>
                            <m:sub>
                              <m:r>
                                <w:rPr>
                                  <w:rFonts w:ascii="Cambria Math" w:hAnsi="Cambria Math" w:cs="Arial"/>
                                  <w:color w:val="222222"/>
                                  <w:sz w:val="20"/>
                                  <w:szCs w:val="19"/>
                                  <w:shd w:val="clear" w:color="auto" w:fill="FFFFFF"/>
                                </w:rPr>
                                <m:t>i</m:t>
                              </m:r>
                            </m:sub>
                          </m:sSub>
                          <m:r>
                            <w:rPr>
                              <w:rFonts w:ascii="Cambria Math" w:hAnsi="Cambria Math" w:cs="Arial"/>
                              <w:color w:val="222222"/>
                              <w:sz w:val="20"/>
                              <w:szCs w:val="19"/>
                              <w:shd w:val="clear" w:color="auto" w:fill="FFFFFF"/>
                            </w:rPr>
                            <m:t xml:space="preserve"> </m:t>
                          </m:r>
                          <m:sSup>
                            <m:sSupPr>
                              <m:ctrlPr>
                                <w:rPr>
                                  <w:rFonts w:ascii="Cambria Math" w:hAnsi="Cambria Math" w:cs="Arial"/>
                                  <w:i/>
                                  <w:color w:val="222222"/>
                                  <w:sz w:val="20"/>
                                  <w:szCs w:val="19"/>
                                  <w:shd w:val="clear" w:color="auto" w:fill="FFFFFF"/>
                                </w:rPr>
                              </m:ctrlPr>
                            </m:sSupPr>
                            <m:e>
                              <m:d>
                                <m:dPr>
                                  <m:ctrlPr>
                                    <w:rPr>
                                      <w:rFonts w:ascii="Cambria Math" w:hAnsi="Cambria Math" w:cs="Arial"/>
                                      <w:i/>
                                      <w:color w:val="222222"/>
                                      <w:sz w:val="20"/>
                                      <w:szCs w:val="19"/>
                                      <w:shd w:val="clear" w:color="auto" w:fill="FFFFFF"/>
                                    </w:rPr>
                                  </m:ctrlPr>
                                </m:dPr>
                                <m:e>
                                  <m:sSup>
                                    <m:sSupPr>
                                      <m:ctrlPr>
                                        <w:rPr>
                                          <w:rFonts w:ascii="Cambria Math" w:hAnsi="Cambria Math" w:cs="Arial"/>
                                          <w:i/>
                                          <w:color w:val="222222"/>
                                          <w:sz w:val="20"/>
                                          <w:szCs w:val="19"/>
                                          <w:shd w:val="clear" w:color="auto" w:fill="FFFFFF"/>
                                        </w:rPr>
                                      </m:ctrlPr>
                                    </m:sSupPr>
                                    <m:e>
                                      <m:r>
                                        <w:rPr>
                                          <w:rFonts w:ascii="Cambria Math" w:hAnsi="Cambria Math" w:cs="Arial"/>
                                          <w:color w:val="222222"/>
                                          <w:sz w:val="20"/>
                                          <w:szCs w:val="19"/>
                                          <w:shd w:val="clear" w:color="auto" w:fill="FFFFFF"/>
                                        </w:rPr>
                                        <m:t>τ</m:t>
                                      </m:r>
                                    </m:e>
                                    <m:sup>
                                      <m:d>
                                        <m:dPr>
                                          <m:ctrlPr>
                                            <w:rPr>
                                              <w:rFonts w:ascii="Cambria Math" w:hAnsi="Cambria Math" w:cs="Arial"/>
                                              <w:i/>
                                              <w:color w:val="222222"/>
                                              <w:sz w:val="20"/>
                                              <w:szCs w:val="19"/>
                                              <w:shd w:val="clear" w:color="auto" w:fill="FFFFFF"/>
                                            </w:rPr>
                                          </m:ctrlPr>
                                        </m:dPr>
                                        <m:e>
                                          <m:r>
                                            <w:rPr>
                                              <w:rFonts w:ascii="Cambria Math" w:hAnsi="Cambria Math" w:cs="Arial"/>
                                              <w:color w:val="222222"/>
                                              <w:sz w:val="20"/>
                                              <w:szCs w:val="19"/>
                                              <w:shd w:val="clear" w:color="auto" w:fill="FFFFFF"/>
                                            </w:rPr>
                                            <m:t>i</m:t>
                                          </m:r>
                                        </m:e>
                                      </m:d>
                                    </m:sup>
                                  </m:sSup>
                                  <m:r>
                                    <w:rPr>
                                      <w:rFonts w:ascii="Cambria Math" w:hAnsi="Cambria Math" w:cs="Arial"/>
                                      <w:color w:val="222222"/>
                                      <w:sz w:val="20"/>
                                      <w:szCs w:val="19"/>
                                      <w:shd w:val="clear" w:color="auto" w:fill="FFFFFF"/>
                                    </w:rPr>
                                    <m:t>-</m:t>
                                  </m:r>
                                  <m:sSup>
                                    <m:sSupPr>
                                      <m:ctrlPr>
                                        <w:rPr>
                                          <w:rFonts w:ascii="Cambria Math" w:hAnsi="Cambria Math" w:cs="Arial"/>
                                          <w:i/>
                                          <w:color w:val="222222"/>
                                          <w:sz w:val="20"/>
                                          <w:szCs w:val="19"/>
                                          <w:shd w:val="clear" w:color="auto" w:fill="FFFFFF"/>
                                        </w:rPr>
                                      </m:ctrlPr>
                                    </m:sSupPr>
                                    <m:e>
                                      <m:r>
                                        <w:rPr>
                                          <w:rFonts w:ascii="Cambria Math" w:hAnsi="Cambria Math" w:cs="Arial"/>
                                          <w:color w:val="222222"/>
                                          <w:sz w:val="20"/>
                                          <w:szCs w:val="19"/>
                                          <w:shd w:val="clear" w:color="auto" w:fill="FFFFFF"/>
                                        </w:rPr>
                                        <m:t>τ</m:t>
                                      </m:r>
                                    </m:e>
                                    <m:sup>
                                      <m:r>
                                        <w:rPr>
                                          <w:rFonts w:ascii="Cambria Math" w:hAnsi="Cambria Math" w:cs="Arial"/>
                                          <w:color w:val="222222"/>
                                          <w:sz w:val="20"/>
                                          <w:szCs w:val="19"/>
                                          <w:shd w:val="clear" w:color="auto" w:fill="FFFFFF"/>
                                        </w:rPr>
                                        <m:t>R</m:t>
                                      </m:r>
                                    </m:sup>
                                  </m:sSup>
                                </m:e>
                              </m:d>
                            </m:e>
                            <m:sup>
                              <m:r>
                                <w:rPr>
                                  <w:rFonts w:ascii="Cambria Math" w:hAnsi="Cambria Math" w:cs="Arial"/>
                                  <w:color w:val="222222"/>
                                  <w:sz w:val="20"/>
                                  <w:szCs w:val="19"/>
                                  <w:shd w:val="clear" w:color="auto" w:fill="FFFFFF"/>
                                </w:rPr>
                                <m:t>2</m:t>
                              </m:r>
                            </m:sup>
                          </m:sSup>
                        </m:e>
                      </m:nary>
                    </m:num>
                    <m:den>
                      <m:nary>
                        <m:naryPr>
                          <m:chr m:val="∑"/>
                          <m:limLoc m:val="undOvr"/>
                          <m:ctrlPr>
                            <w:rPr>
                              <w:rFonts w:ascii="Cambria Math" w:hAnsi="Cambria Math" w:cs="Arial"/>
                              <w:i/>
                              <w:color w:val="222222"/>
                              <w:sz w:val="20"/>
                              <w:szCs w:val="19"/>
                              <w:shd w:val="clear" w:color="auto" w:fill="FFFFFF"/>
                            </w:rPr>
                          </m:ctrlPr>
                        </m:naryPr>
                        <m:sub>
                          <m:r>
                            <w:rPr>
                              <w:rFonts w:ascii="Cambria Math" w:hAnsi="Cambria Math" w:cs="Arial"/>
                              <w:color w:val="222222"/>
                              <w:sz w:val="20"/>
                              <w:szCs w:val="19"/>
                              <w:shd w:val="clear" w:color="auto" w:fill="FFFFFF"/>
                            </w:rPr>
                            <m:t>i=1</m:t>
                          </m:r>
                        </m:sub>
                        <m:sup>
                          <m:r>
                            <w:rPr>
                              <w:rFonts w:ascii="Cambria Math" w:hAnsi="Cambria Math" w:cs="Arial"/>
                              <w:color w:val="222222"/>
                              <w:sz w:val="20"/>
                              <w:szCs w:val="19"/>
                              <w:shd w:val="clear" w:color="auto" w:fill="FFFFFF"/>
                            </w:rPr>
                            <m:t>N</m:t>
                          </m:r>
                        </m:sup>
                        <m:e>
                          <m:sSub>
                            <m:sSubPr>
                              <m:ctrlPr>
                                <w:rPr>
                                  <w:rFonts w:ascii="Cambria Math" w:hAnsi="Cambria Math" w:cs="Arial"/>
                                  <w:i/>
                                  <w:color w:val="222222"/>
                                  <w:sz w:val="20"/>
                                  <w:szCs w:val="19"/>
                                  <w:shd w:val="clear" w:color="auto" w:fill="FFFFFF"/>
                                </w:rPr>
                              </m:ctrlPr>
                            </m:sSubPr>
                            <m:e>
                              <m:r>
                                <w:rPr>
                                  <w:rFonts w:ascii="Cambria Math" w:hAnsi="Cambria Math" w:cs="Arial"/>
                                  <w:color w:val="222222"/>
                                  <w:sz w:val="20"/>
                                  <w:szCs w:val="19"/>
                                  <w:shd w:val="clear" w:color="auto" w:fill="FFFFFF"/>
                                </w:rPr>
                                <m:t>n</m:t>
                              </m:r>
                            </m:e>
                            <m:sub>
                              <m:r>
                                <w:rPr>
                                  <w:rFonts w:ascii="Cambria Math" w:hAnsi="Cambria Math" w:cs="Arial"/>
                                  <w:color w:val="222222"/>
                                  <w:sz w:val="20"/>
                                  <w:szCs w:val="19"/>
                                  <w:shd w:val="clear" w:color="auto" w:fill="FFFFFF"/>
                                </w:rPr>
                                <m:t>i</m:t>
                              </m:r>
                            </m:sub>
                          </m:sSub>
                        </m:e>
                      </m:nary>
                    </m:den>
                  </m:f>
                </m:e>
              </m:d>
            </m:e>
            <m:sup>
              <m:f>
                <m:fPr>
                  <m:type m:val="lin"/>
                  <m:ctrlPr>
                    <w:rPr>
                      <w:rFonts w:ascii="Cambria Math" w:hAnsi="Cambria Math" w:cs="Arial"/>
                      <w:i/>
                      <w:color w:val="222222"/>
                      <w:sz w:val="20"/>
                      <w:szCs w:val="19"/>
                      <w:shd w:val="clear" w:color="auto" w:fill="FFFFFF"/>
                    </w:rPr>
                  </m:ctrlPr>
                </m:fPr>
                <m:num>
                  <m:r>
                    <w:rPr>
                      <w:rFonts w:ascii="Cambria Math" w:hAnsi="Cambria Math" w:cs="Arial"/>
                      <w:color w:val="222222"/>
                      <w:sz w:val="20"/>
                      <w:szCs w:val="19"/>
                      <w:shd w:val="clear" w:color="auto" w:fill="FFFFFF"/>
                    </w:rPr>
                    <m:t>1</m:t>
                  </m:r>
                </m:num>
                <m:den>
                  <m:r>
                    <w:rPr>
                      <w:rFonts w:ascii="Cambria Math" w:hAnsi="Cambria Math" w:cs="Arial"/>
                      <w:color w:val="222222"/>
                      <w:sz w:val="20"/>
                      <w:szCs w:val="19"/>
                      <w:shd w:val="clear" w:color="auto" w:fill="FFFFFF"/>
                    </w:rPr>
                    <m:t>2</m:t>
                  </m:r>
                </m:den>
              </m:f>
            </m:sup>
          </m:sSup>
        </m:oMath>
      </m:oMathPara>
    </w:p>
    <w:p w:rsidR="0041686B" w:rsidRDefault="0041686B" w:rsidP="007A689C">
      <w:pPr>
        <w:spacing w:after="0" w:line="480" w:lineRule="auto"/>
        <w:rPr>
          <w:rFonts w:ascii="Arial" w:hAnsi="Arial" w:cs="Arial"/>
          <w:color w:val="222222"/>
          <w:sz w:val="20"/>
          <w:szCs w:val="19"/>
          <w:shd w:val="clear" w:color="auto" w:fill="FFFFFF"/>
        </w:rPr>
      </w:pPr>
      <w:r w:rsidRPr="0041686B">
        <w:rPr>
          <w:rFonts w:ascii="Arial" w:hAnsi="Arial" w:cs="Arial"/>
          <w:color w:val="222222"/>
          <w:sz w:val="20"/>
          <w:szCs w:val="19"/>
          <w:shd w:val="clear" w:color="auto" w:fill="FFFFFF"/>
        </w:rPr>
        <w:t>Siendo N es el número de sitios propuestos en la región, i representa el sit</w:t>
      </w:r>
      <w:r>
        <w:rPr>
          <w:rFonts w:ascii="Arial" w:hAnsi="Arial" w:cs="Arial"/>
          <w:color w:val="222222"/>
          <w:sz w:val="20"/>
          <w:szCs w:val="19"/>
          <w:shd w:val="clear" w:color="auto" w:fill="FFFFFF"/>
        </w:rPr>
        <w:t xml:space="preserve">io que cuenta con un registro </w:t>
      </w:r>
      <m:oMath>
        <m:sSub>
          <m:sSubPr>
            <m:ctrlPr>
              <w:rPr>
                <w:rFonts w:ascii="Cambria Math" w:hAnsi="Cambria Math" w:cs="Arial"/>
                <w:i/>
                <w:color w:val="222222"/>
                <w:sz w:val="20"/>
                <w:szCs w:val="19"/>
                <w:shd w:val="clear" w:color="auto" w:fill="FFFFFF"/>
              </w:rPr>
            </m:ctrlPr>
          </m:sSubPr>
          <m:e>
            <m:r>
              <w:rPr>
                <w:rFonts w:ascii="Cambria Math" w:hAnsi="Cambria Math" w:cs="Arial"/>
                <w:color w:val="222222"/>
                <w:sz w:val="20"/>
                <w:szCs w:val="19"/>
                <w:shd w:val="clear" w:color="auto" w:fill="FFFFFF"/>
              </w:rPr>
              <m:t>n</m:t>
            </m:r>
          </m:e>
          <m:sub>
            <m:r>
              <w:rPr>
                <w:rFonts w:ascii="Cambria Math" w:hAnsi="Cambria Math" w:cs="Arial"/>
                <w:color w:val="222222"/>
                <w:sz w:val="20"/>
                <w:szCs w:val="19"/>
                <w:shd w:val="clear" w:color="auto" w:fill="FFFFFF"/>
              </w:rPr>
              <m:t>i</m:t>
            </m:r>
          </m:sub>
        </m:sSub>
      </m:oMath>
      <w:r w:rsidRPr="0041686B">
        <w:rPr>
          <w:rFonts w:ascii="Arial" w:hAnsi="Arial" w:cs="Arial"/>
          <w:color w:val="222222"/>
          <w:sz w:val="20"/>
          <w:szCs w:val="19"/>
          <w:shd w:val="clear" w:color="auto" w:fill="FFFFFF"/>
        </w:rPr>
        <w:t xml:space="preserve">  y muestras de los L-momentos-ratios.</w:t>
      </w:r>
      <w:r>
        <w:rPr>
          <w:rFonts w:ascii="Arial" w:hAnsi="Arial" w:cs="Arial"/>
          <w:color w:val="222222"/>
          <w:sz w:val="20"/>
          <w:szCs w:val="19"/>
          <w:shd w:val="clear" w:color="auto" w:fill="FFFFFF"/>
        </w:rPr>
        <w:t xml:space="preserve"> </w:t>
      </w:r>
      <m:oMath>
        <m:sSup>
          <m:sSupPr>
            <m:ctrlPr>
              <w:rPr>
                <w:rFonts w:ascii="Cambria Math" w:eastAsia="Times New Roman" w:hAnsi="Cambria Math" w:cs="Arial"/>
                <w:i/>
                <w:color w:val="000000"/>
                <w:sz w:val="20"/>
                <w:szCs w:val="20"/>
                <w:lang w:eastAsia="es-MX"/>
              </w:rPr>
            </m:ctrlPr>
          </m:sSupPr>
          <m:e>
            <m:r>
              <w:rPr>
                <w:rFonts w:ascii="Cambria Math" w:eastAsia="Times New Roman" w:hAnsi="Cambria Math" w:cs="Arial"/>
                <w:color w:val="000000"/>
                <w:sz w:val="20"/>
                <w:szCs w:val="20"/>
                <w:lang w:eastAsia="es-MX"/>
              </w:rPr>
              <m:t>τ</m:t>
            </m:r>
          </m:e>
          <m:sup>
            <m:d>
              <m:dPr>
                <m:ctrlPr>
                  <w:rPr>
                    <w:rFonts w:ascii="Cambria Math" w:eastAsia="Times New Roman" w:hAnsi="Cambria Math" w:cs="Arial"/>
                    <w:i/>
                    <w:color w:val="000000"/>
                    <w:sz w:val="20"/>
                    <w:szCs w:val="20"/>
                    <w:lang w:eastAsia="es-MX"/>
                  </w:rPr>
                </m:ctrlPr>
              </m:dPr>
              <m:e>
                <m:r>
                  <w:rPr>
                    <w:rFonts w:ascii="Cambria Math" w:eastAsia="Times New Roman" w:hAnsi="Cambria Math" w:cs="Arial"/>
                    <w:color w:val="000000"/>
                    <w:sz w:val="20"/>
                    <w:szCs w:val="20"/>
                    <w:lang w:eastAsia="es-MX"/>
                  </w:rPr>
                  <m:t>i</m:t>
                </m:r>
              </m:e>
            </m:d>
          </m:sup>
        </m:sSup>
        <m:r>
          <w:rPr>
            <w:rFonts w:ascii="Cambria Math" w:eastAsia="Times New Roman" w:hAnsi="Cambria Math" w:cs="Arial"/>
            <w:color w:val="000000"/>
            <w:sz w:val="20"/>
            <w:szCs w:val="20"/>
            <w:lang w:eastAsia="es-MX"/>
          </w:rPr>
          <m:t>,</m:t>
        </m:r>
        <m:sSubSup>
          <m:sSubSupPr>
            <m:ctrlPr>
              <w:rPr>
                <w:rFonts w:ascii="Cambria Math" w:eastAsia="Times New Roman" w:hAnsi="Cambria Math" w:cs="Arial"/>
                <w:i/>
                <w:color w:val="000000"/>
                <w:sz w:val="20"/>
                <w:szCs w:val="20"/>
                <w:lang w:eastAsia="es-MX"/>
              </w:rPr>
            </m:ctrlPr>
          </m:sSubSupPr>
          <m:e>
            <m:r>
              <w:rPr>
                <w:rFonts w:ascii="Cambria Math" w:eastAsia="Times New Roman" w:hAnsi="Cambria Math" w:cs="Arial"/>
                <w:color w:val="000000"/>
                <w:sz w:val="20"/>
                <w:szCs w:val="20"/>
                <w:lang w:eastAsia="es-MX"/>
              </w:rPr>
              <m:t>τ</m:t>
            </m:r>
          </m:e>
          <m:sub>
            <m:r>
              <w:rPr>
                <w:rFonts w:ascii="Cambria Math" w:eastAsia="Times New Roman" w:hAnsi="Cambria Math" w:cs="Arial"/>
                <w:color w:val="000000"/>
                <w:sz w:val="20"/>
                <w:szCs w:val="20"/>
                <w:lang w:eastAsia="es-MX"/>
              </w:rPr>
              <m:t>3</m:t>
            </m:r>
          </m:sub>
          <m:sup>
            <m:r>
              <w:rPr>
                <w:rFonts w:ascii="Cambria Math" w:eastAsia="Times New Roman" w:hAnsi="Cambria Math" w:cs="Arial"/>
                <w:color w:val="000000"/>
                <w:sz w:val="20"/>
                <w:szCs w:val="20"/>
                <w:lang w:eastAsia="es-MX"/>
              </w:rPr>
              <m:t>i</m:t>
            </m:r>
          </m:sup>
        </m:sSubSup>
      </m:oMath>
      <w:r w:rsidRPr="00B305AF">
        <w:rPr>
          <w:rFonts w:ascii="Palatino Linotype" w:eastAsia="Times New Roman" w:hAnsi="Palatino Linotype" w:cs="Arial"/>
          <w:color w:val="000000"/>
          <w:sz w:val="20"/>
          <w:szCs w:val="20"/>
          <w:lang w:eastAsia="es-MX"/>
        </w:rPr>
        <w:t xml:space="preserve"> </w:t>
      </w:r>
      <m:oMath>
        <m:r>
          <w:rPr>
            <w:rFonts w:ascii="Cambria Math" w:eastAsia="Times New Roman" w:hAnsi="Cambria Math" w:cs="Arial"/>
            <w:color w:val="000000"/>
            <w:sz w:val="20"/>
            <w:szCs w:val="20"/>
            <w:lang w:eastAsia="es-MX"/>
          </w:rPr>
          <m:t>,</m:t>
        </m:r>
      </m:oMath>
      <w:r w:rsidRPr="00B305AF">
        <w:rPr>
          <w:rFonts w:ascii="Palatino Linotype" w:eastAsia="Times New Roman" w:hAnsi="Palatino Linotype" w:cs="Arial"/>
          <w:color w:val="000000"/>
          <w:sz w:val="20"/>
          <w:szCs w:val="20"/>
          <w:lang w:eastAsia="es-MX"/>
        </w:rPr>
        <w:t xml:space="preserve"> </w:t>
      </w:r>
      <m:oMath>
        <m:sSubSup>
          <m:sSubSupPr>
            <m:ctrlPr>
              <w:rPr>
                <w:rFonts w:ascii="Cambria Math" w:eastAsia="Times New Roman" w:hAnsi="Cambria Math" w:cs="Arial"/>
                <w:i/>
                <w:color w:val="000000"/>
                <w:sz w:val="20"/>
                <w:szCs w:val="20"/>
                <w:lang w:eastAsia="es-MX"/>
              </w:rPr>
            </m:ctrlPr>
          </m:sSubSupPr>
          <m:e>
            <m:r>
              <w:rPr>
                <w:rFonts w:ascii="Cambria Math" w:eastAsia="Times New Roman" w:hAnsi="Cambria Math" w:cs="Arial"/>
                <w:color w:val="000000"/>
                <w:sz w:val="20"/>
                <w:szCs w:val="20"/>
                <w:lang w:eastAsia="es-MX"/>
              </w:rPr>
              <m:t>τ</m:t>
            </m:r>
          </m:e>
          <m:sub>
            <m:r>
              <w:rPr>
                <w:rFonts w:ascii="Cambria Math" w:eastAsia="Times New Roman" w:hAnsi="Cambria Math" w:cs="Arial"/>
                <w:color w:val="000000"/>
                <w:sz w:val="20"/>
                <w:szCs w:val="20"/>
                <w:lang w:eastAsia="es-MX"/>
              </w:rPr>
              <m:t>4</m:t>
            </m:r>
          </m:sub>
          <m:sup>
            <m:r>
              <w:rPr>
                <w:rFonts w:ascii="Cambria Math" w:eastAsia="Times New Roman" w:hAnsi="Cambria Math" w:cs="Arial"/>
                <w:color w:val="000000"/>
                <w:sz w:val="20"/>
                <w:szCs w:val="20"/>
                <w:lang w:eastAsia="es-MX"/>
              </w:rPr>
              <m:t>i</m:t>
            </m:r>
          </m:sup>
        </m:sSubSup>
      </m:oMath>
      <w:r>
        <w:rPr>
          <w:rFonts w:ascii="Palatino Linotype" w:eastAsia="Times New Roman" w:hAnsi="Palatino Linotype" w:cs="Arial"/>
          <w:color w:val="000000"/>
          <w:sz w:val="20"/>
          <w:szCs w:val="20"/>
          <w:lang w:eastAsia="es-MX"/>
        </w:rPr>
        <w:t xml:space="preserve">. </w:t>
      </w:r>
      <w:r w:rsidRPr="0041686B">
        <w:rPr>
          <w:rFonts w:ascii="Arial" w:hAnsi="Arial" w:cs="Arial"/>
          <w:color w:val="222222"/>
          <w:sz w:val="20"/>
          <w:szCs w:val="19"/>
          <w:shd w:val="clear" w:color="auto" w:fill="FFFFFF"/>
        </w:rPr>
        <w:t xml:space="preserve">El promedio regional de </w:t>
      </w:r>
      <w:r w:rsidRPr="0041686B">
        <w:rPr>
          <w:rFonts w:ascii="Arial" w:hAnsi="Arial" w:cs="Arial"/>
          <w:i/>
          <w:color w:val="222222"/>
          <w:sz w:val="20"/>
          <w:szCs w:val="19"/>
          <w:shd w:val="clear" w:color="auto" w:fill="FFFFFF"/>
        </w:rPr>
        <w:t>L-CV, L-asimetría y L-curtosis</w:t>
      </w:r>
      <w:r w:rsidRPr="0041686B">
        <w:rPr>
          <w:rFonts w:ascii="Arial" w:hAnsi="Arial" w:cs="Arial"/>
          <w:color w:val="222222"/>
          <w:sz w:val="20"/>
          <w:szCs w:val="19"/>
          <w:shd w:val="clear" w:color="auto" w:fill="FFFFFF"/>
        </w:rPr>
        <w:t>, ponderado proporcionalmente a la longitud del registro.</w:t>
      </w:r>
    </w:p>
    <w:p w:rsidR="007A689C" w:rsidRPr="007A689C" w:rsidRDefault="007A689C" w:rsidP="007A689C">
      <w:pPr>
        <w:spacing w:after="0" w:line="480" w:lineRule="auto"/>
        <w:rPr>
          <w:rFonts w:ascii="Arial" w:hAnsi="Arial" w:cs="Arial"/>
          <w:color w:val="222222"/>
          <w:sz w:val="20"/>
          <w:szCs w:val="19"/>
          <w:shd w:val="clear" w:color="auto" w:fill="FFFFFF"/>
        </w:rPr>
      </w:pPr>
      <w:r w:rsidRPr="007A689C">
        <w:rPr>
          <w:rFonts w:ascii="Arial" w:hAnsi="Arial" w:cs="Arial"/>
          <w:color w:val="222222"/>
          <w:sz w:val="20"/>
          <w:szCs w:val="19"/>
          <w:shd w:val="clear" w:color="auto" w:fill="FFFFFF"/>
        </w:rPr>
        <w:t xml:space="preserve">Estas medidas compararon la variabilidad observada con la esperada de una muestra mayor tomada de una región homogénea representada por la distribución Kappa, según la propuesta de Hosking y Wallis de 1988 </w:t>
      </w:r>
      <w:sdt>
        <w:sdtPr>
          <w:rPr>
            <w:rFonts w:ascii="Arial" w:hAnsi="Arial" w:cs="Arial"/>
            <w:color w:val="222222"/>
            <w:sz w:val="20"/>
            <w:szCs w:val="19"/>
            <w:shd w:val="clear" w:color="auto" w:fill="FFFFFF"/>
          </w:rPr>
          <w:id w:val="-472675385"/>
          <w:citation/>
        </w:sdtPr>
        <w:sdtEndPr/>
        <w:sdtContent>
          <w:r w:rsidRPr="007A689C">
            <w:rPr>
              <w:rFonts w:ascii="Arial" w:hAnsi="Arial" w:cs="Arial"/>
              <w:color w:val="222222"/>
              <w:sz w:val="20"/>
              <w:szCs w:val="19"/>
              <w:shd w:val="clear" w:color="auto" w:fill="FFFFFF"/>
            </w:rPr>
            <w:fldChar w:fldCharType="begin"/>
          </w:r>
          <w:r w:rsidRPr="007A689C">
            <w:rPr>
              <w:rFonts w:ascii="Arial" w:hAnsi="Arial" w:cs="Arial"/>
              <w:color w:val="222222"/>
              <w:sz w:val="20"/>
              <w:szCs w:val="19"/>
              <w:shd w:val="clear" w:color="auto" w:fill="FFFFFF"/>
            </w:rPr>
            <w:instrText xml:space="preserve">CITATION Sch06 \l 2058 </w:instrText>
          </w:r>
          <w:r w:rsidRPr="007A689C">
            <w:rPr>
              <w:rFonts w:ascii="Arial" w:hAnsi="Arial" w:cs="Arial"/>
              <w:color w:val="222222"/>
              <w:sz w:val="20"/>
              <w:szCs w:val="19"/>
              <w:shd w:val="clear" w:color="auto" w:fill="FFFFFF"/>
            </w:rPr>
            <w:fldChar w:fldCharType="separate"/>
          </w:r>
          <w:r w:rsidRPr="007A689C">
            <w:rPr>
              <w:rFonts w:ascii="Arial" w:hAnsi="Arial" w:cs="Arial"/>
              <w:color w:val="222222"/>
              <w:sz w:val="20"/>
              <w:szCs w:val="19"/>
              <w:shd w:val="clear" w:color="auto" w:fill="FFFFFF"/>
            </w:rPr>
            <w:t>(Schaefer M. , Barker, Taylor, &amp; Wallis, 2006)</w:t>
          </w:r>
          <w:r w:rsidRPr="007A689C">
            <w:rPr>
              <w:rFonts w:ascii="Arial" w:hAnsi="Arial" w:cs="Arial"/>
              <w:color w:val="222222"/>
              <w:sz w:val="20"/>
              <w:szCs w:val="19"/>
              <w:shd w:val="clear" w:color="auto" w:fill="FFFFFF"/>
            </w:rPr>
            <w:fldChar w:fldCharType="end"/>
          </w:r>
        </w:sdtContent>
      </w:sdt>
      <w:r w:rsidRPr="007A689C">
        <w:rPr>
          <w:rFonts w:ascii="Arial" w:hAnsi="Arial" w:cs="Arial"/>
          <w:color w:val="222222"/>
          <w:sz w:val="20"/>
          <w:szCs w:val="19"/>
          <w:shd w:val="clear" w:color="auto" w:fill="FFFFFF"/>
        </w:rPr>
        <w:t>.</w:t>
      </w:r>
    </w:p>
    <w:p w:rsidR="007A689C" w:rsidRPr="007A689C" w:rsidRDefault="007A689C" w:rsidP="007A689C">
      <w:pPr>
        <w:spacing w:after="0" w:line="480" w:lineRule="auto"/>
        <w:rPr>
          <w:rFonts w:ascii="Arial" w:hAnsi="Arial" w:cs="Arial"/>
          <w:color w:val="222222"/>
          <w:sz w:val="20"/>
          <w:szCs w:val="19"/>
          <w:shd w:val="clear" w:color="auto" w:fill="FFFFFF"/>
        </w:rPr>
      </w:pPr>
      <w:r w:rsidRPr="007A689C">
        <w:rPr>
          <w:rFonts w:ascii="Arial" w:hAnsi="Arial" w:cs="Arial"/>
          <w:color w:val="222222"/>
          <w:sz w:val="20"/>
          <w:szCs w:val="19"/>
          <w:shd w:val="clear" w:color="auto" w:fill="FFFFFF"/>
        </w:rPr>
        <w:t xml:space="preserve">Uno de los criterios utilizados en la integración de regiones homogéneas fue que las estaciones que la integran no presenten propiedades que las hagan discordantes con las demás estaciones que la conforman. </w:t>
      </w:r>
    </w:p>
    <w:p w:rsidR="007A689C" w:rsidRDefault="007A689C" w:rsidP="007A689C">
      <w:pPr>
        <w:spacing w:after="0" w:line="480" w:lineRule="auto"/>
        <w:jc w:val="center"/>
        <w:rPr>
          <w:rFonts w:ascii="Palatino Linotype" w:eastAsia="Times New Roman" w:hAnsi="Palatino Linotype" w:cs="Arial"/>
          <w:color w:val="000000"/>
          <w:sz w:val="16"/>
          <w:szCs w:val="20"/>
          <w:lang w:eastAsia="es-MX"/>
        </w:rPr>
      </w:pPr>
      <w:r>
        <w:rPr>
          <w:rFonts w:ascii="Palatino Linotype" w:eastAsia="Times New Roman" w:hAnsi="Palatino Linotype" w:cs="Arial"/>
          <w:color w:val="000000"/>
          <w:sz w:val="16"/>
          <w:szCs w:val="20"/>
          <w:lang w:eastAsia="es-MX"/>
        </w:rPr>
        <w:t>Cuadro 2</w:t>
      </w:r>
      <w:r w:rsidRPr="007C2233">
        <w:rPr>
          <w:rFonts w:ascii="Palatino Linotype" w:eastAsia="Times New Roman" w:hAnsi="Palatino Linotype" w:cs="Arial"/>
          <w:color w:val="000000"/>
          <w:sz w:val="16"/>
          <w:szCs w:val="20"/>
          <w:lang w:eastAsia="es-MX"/>
        </w:rPr>
        <w:t xml:space="preserve">. </w:t>
      </w:r>
      <w:r>
        <w:rPr>
          <w:rFonts w:ascii="Palatino Linotype" w:eastAsia="Times New Roman" w:hAnsi="Palatino Linotype" w:cs="Arial"/>
          <w:color w:val="000000"/>
          <w:sz w:val="16"/>
          <w:szCs w:val="20"/>
          <w:lang w:eastAsia="es-MX"/>
        </w:rPr>
        <w:t xml:space="preserve"> Valores</w:t>
      </w:r>
      <w:r w:rsidRPr="007C2233">
        <w:rPr>
          <w:rFonts w:ascii="Palatino Linotype" w:eastAsia="Times New Roman" w:hAnsi="Palatino Linotype" w:cs="Arial"/>
          <w:color w:val="000000"/>
          <w:sz w:val="16"/>
          <w:szCs w:val="20"/>
          <w:lang w:eastAsia="es-MX"/>
        </w:rPr>
        <w:t xml:space="preserve"> críticos de heterogeneidad actualizados</w:t>
      </w:r>
      <w:r>
        <w:rPr>
          <w:rFonts w:ascii="Palatino Linotype" w:eastAsia="Times New Roman" w:hAnsi="Palatino Linotype" w:cs="Arial"/>
          <w:color w:val="000000"/>
          <w:sz w:val="16"/>
          <w:szCs w:val="20"/>
          <w:lang w:eastAsia="es-MX"/>
        </w:rPr>
        <w:t xml:space="preserve"> (modificado</w:t>
      </w:r>
      <w:r w:rsidRPr="00B517B5">
        <w:rPr>
          <w:rFonts w:ascii="Palatino Linotype" w:eastAsia="Times New Roman" w:hAnsi="Palatino Linotype" w:cs="Arial"/>
          <w:color w:val="000000"/>
          <w:sz w:val="16"/>
          <w:szCs w:val="20"/>
          <w:lang w:eastAsia="es-MX"/>
        </w:rPr>
        <w:t xml:space="preserve"> de Núñez et al, 2010).</w:t>
      </w:r>
    </w:p>
    <w:tbl>
      <w:tblPr>
        <w:tblStyle w:val="Tablaconcuadrcula"/>
        <w:tblW w:w="3568" w:type="dxa"/>
        <w:jc w:val="center"/>
        <w:tblLook w:val="04A0" w:firstRow="1" w:lastRow="0" w:firstColumn="1" w:lastColumn="0" w:noHBand="0" w:noVBand="1"/>
      </w:tblPr>
      <w:tblGrid>
        <w:gridCol w:w="1583"/>
        <w:gridCol w:w="1985"/>
      </w:tblGrid>
      <w:tr w:rsidR="007A689C" w:rsidRPr="002320B6" w:rsidTr="00D20E78">
        <w:trPr>
          <w:trHeight w:val="246"/>
          <w:jc w:val="center"/>
        </w:trPr>
        <w:tc>
          <w:tcPr>
            <w:tcW w:w="1583" w:type="dxa"/>
            <w:vAlign w:val="center"/>
          </w:tcPr>
          <w:p w:rsidR="007A689C" w:rsidRPr="00AC668E" w:rsidRDefault="007A689C" w:rsidP="00D20E78">
            <w:pPr>
              <w:jc w:val="center"/>
              <w:rPr>
                <w:rFonts w:ascii="Palatino Linotype" w:eastAsia="Times New Roman" w:hAnsi="Palatino Linotype" w:cs="Arial"/>
                <w:b/>
                <w:color w:val="000000"/>
                <w:sz w:val="16"/>
                <w:szCs w:val="16"/>
                <w:lang w:eastAsia="es-MX"/>
              </w:rPr>
            </w:pPr>
            <w:r w:rsidRPr="00AC668E">
              <w:rPr>
                <w:rFonts w:ascii="Palatino Linotype" w:eastAsia="Times New Roman" w:hAnsi="Palatino Linotype" w:cs="Arial"/>
                <w:b/>
                <w:color w:val="000000"/>
                <w:sz w:val="16"/>
                <w:szCs w:val="16"/>
                <w:lang w:eastAsia="es-MX"/>
              </w:rPr>
              <w:t>Heterogeneidad</w:t>
            </w:r>
          </w:p>
        </w:tc>
        <w:tc>
          <w:tcPr>
            <w:tcW w:w="1985" w:type="dxa"/>
            <w:vAlign w:val="center"/>
          </w:tcPr>
          <w:p w:rsidR="007A689C" w:rsidRPr="00AC668E" w:rsidRDefault="007A689C" w:rsidP="00D20E78">
            <w:pPr>
              <w:jc w:val="center"/>
              <w:rPr>
                <w:rFonts w:ascii="Palatino Linotype" w:eastAsia="Times New Roman" w:hAnsi="Palatino Linotype" w:cs="Arial"/>
                <w:b/>
                <w:color w:val="000000"/>
                <w:sz w:val="16"/>
                <w:szCs w:val="16"/>
                <w:lang w:eastAsia="es-MX"/>
              </w:rPr>
            </w:pPr>
            <w:r w:rsidRPr="00AC668E">
              <w:rPr>
                <w:rFonts w:ascii="Palatino Linotype" w:eastAsia="Times New Roman" w:hAnsi="Palatino Linotype" w:cs="Arial"/>
                <w:b/>
                <w:color w:val="000000"/>
                <w:sz w:val="16"/>
                <w:szCs w:val="16"/>
                <w:lang w:eastAsia="es-MX"/>
              </w:rPr>
              <w:t>Wallis y colaboradores 2007</w:t>
            </w:r>
          </w:p>
        </w:tc>
      </w:tr>
      <w:tr w:rsidR="007A689C" w:rsidRPr="002320B6" w:rsidTr="00D20E78">
        <w:trPr>
          <w:trHeight w:val="238"/>
          <w:jc w:val="center"/>
        </w:trPr>
        <w:tc>
          <w:tcPr>
            <w:tcW w:w="1583" w:type="dxa"/>
            <w:vAlign w:val="center"/>
          </w:tcPr>
          <w:p w:rsidR="007A689C" w:rsidRPr="002320B6" w:rsidRDefault="007A689C" w:rsidP="00D20E78">
            <w:pPr>
              <w:jc w:val="center"/>
              <w:rPr>
                <w:rFonts w:ascii="Palatino Linotype" w:eastAsia="Times New Roman" w:hAnsi="Palatino Linotype" w:cs="Arial"/>
                <w:color w:val="000000"/>
                <w:sz w:val="16"/>
                <w:szCs w:val="16"/>
                <w:lang w:eastAsia="es-MX"/>
              </w:rPr>
            </w:pPr>
            <w:r w:rsidRPr="002320B6">
              <w:rPr>
                <w:rFonts w:ascii="Palatino Linotype" w:eastAsia="Times New Roman" w:hAnsi="Palatino Linotype" w:cs="Arial"/>
                <w:color w:val="000000"/>
                <w:sz w:val="16"/>
                <w:szCs w:val="16"/>
                <w:lang w:eastAsia="es-MX"/>
              </w:rPr>
              <w:t>Homogénea</w:t>
            </w:r>
          </w:p>
        </w:tc>
        <w:tc>
          <w:tcPr>
            <w:tcW w:w="1985" w:type="dxa"/>
            <w:vAlign w:val="center"/>
          </w:tcPr>
          <w:p w:rsidR="007A689C" w:rsidRPr="002320B6" w:rsidRDefault="007A689C" w:rsidP="00D20E78">
            <w:pPr>
              <w:jc w:val="center"/>
              <w:rPr>
                <w:rFonts w:ascii="Palatino Linotype" w:eastAsia="Times New Roman" w:hAnsi="Palatino Linotype" w:cs="Arial"/>
                <w:color w:val="000000"/>
                <w:sz w:val="16"/>
                <w:szCs w:val="16"/>
                <w:lang w:eastAsia="es-MX"/>
              </w:rPr>
            </w:pPr>
            <w:r w:rsidRPr="002320B6">
              <w:rPr>
                <w:rFonts w:ascii="Palatino Linotype" w:eastAsia="Times New Roman" w:hAnsi="Palatino Linotype" w:cs="Arial"/>
                <w:color w:val="000000"/>
                <w:sz w:val="16"/>
                <w:szCs w:val="16"/>
                <w:lang w:eastAsia="es-MX"/>
              </w:rPr>
              <w:t>H&lt;2</w:t>
            </w:r>
          </w:p>
        </w:tc>
      </w:tr>
      <w:tr w:rsidR="007A689C" w:rsidRPr="002320B6" w:rsidTr="00D20E78">
        <w:trPr>
          <w:trHeight w:val="270"/>
          <w:jc w:val="center"/>
        </w:trPr>
        <w:tc>
          <w:tcPr>
            <w:tcW w:w="1583" w:type="dxa"/>
            <w:vAlign w:val="center"/>
          </w:tcPr>
          <w:p w:rsidR="007A689C" w:rsidRPr="002320B6" w:rsidRDefault="007A689C" w:rsidP="00D20E78">
            <w:pPr>
              <w:jc w:val="center"/>
              <w:rPr>
                <w:rFonts w:ascii="Palatino Linotype" w:eastAsia="Times New Roman" w:hAnsi="Palatino Linotype" w:cs="Arial"/>
                <w:color w:val="000000"/>
                <w:sz w:val="16"/>
                <w:szCs w:val="16"/>
                <w:lang w:eastAsia="es-MX"/>
              </w:rPr>
            </w:pPr>
            <w:r w:rsidRPr="002320B6">
              <w:rPr>
                <w:rFonts w:ascii="Palatino Linotype" w:eastAsia="Times New Roman" w:hAnsi="Palatino Linotype" w:cs="Arial"/>
                <w:color w:val="000000"/>
                <w:sz w:val="16"/>
                <w:szCs w:val="16"/>
                <w:lang w:eastAsia="es-MX"/>
              </w:rPr>
              <w:t>Posiblemente heterogénea</w:t>
            </w:r>
          </w:p>
        </w:tc>
        <w:tc>
          <w:tcPr>
            <w:tcW w:w="1985" w:type="dxa"/>
            <w:vAlign w:val="center"/>
          </w:tcPr>
          <w:p w:rsidR="007A689C" w:rsidRPr="002320B6" w:rsidRDefault="007A689C" w:rsidP="00D20E78">
            <w:pPr>
              <w:jc w:val="center"/>
              <w:rPr>
                <w:rFonts w:ascii="Palatino Linotype" w:eastAsia="Times New Roman" w:hAnsi="Palatino Linotype" w:cs="Arial"/>
                <w:color w:val="000000"/>
                <w:sz w:val="16"/>
                <w:szCs w:val="16"/>
                <w:lang w:eastAsia="es-MX"/>
              </w:rPr>
            </w:pPr>
            <w:r w:rsidRPr="002320B6">
              <w:rPr>
                <w:rFonts w:ascii="Palatino Linotype" w:eastAsia="Times New Roman" w:hAnsi="Palatino Linotype" w:cs="Arial"/>
                <w:color w:val="000000"/>
                <w:sz w:val="16"/>
                <w:szCs w:val="16"/>
                <w:lang w:eastAsia="es-MX"/>
              </w:rPr>
              <w:t>2&lt;H&lt;3</w:t>
            </w:r>
          </w:p>
        </w:tc>
      </w:tr>
      <w:tr w:rsidR="007A689C" w:rsidRPr="002320B6" w:rsidTr="00D20E78">
        <w:trPr>
          <w:trHeight w:val="106"/>
          <w:jc w:val="center"/>
        </w:trPr>
        <w:tc>
          <w:tcPr>
            <w:tcW w:w="1583" w:type="dxa"/>
            <w:vAlign w:val="center"/>
          </w:tcPr>
          <w:p w:rsidR="007A689C" w:rsidRPr="002320B6" w:rsidRDefault="007A689C" w:rsidP="00D20E78">
            <w:pPr>
              <w:jc w:val="center"/>
              <w:rPr>
                <w:rFonts w:ascii="Palatino Linotype" w:eastAsia="Times New Roman" w:hAnsi="Palatino Linotype" w:cs="Arial"/>
                <w:color w:val="000000"/>
                <w:sz w:val="16"/>
                <w:szCs w:val="16"/>
                <w:lang w:eastAsia="es-MX"/>
              </w:rPr>
            </w:pPr>
            <w:r w:rsidRPr="002320B6">
              <w:rPr>
                <w:rFonts w:ascii="Palatino Linotype" w:eastAsia="Times New Roman" w:hAnsi="Palatino Linotype" w:cs="Arial"/>
                <w:color w:val="000000"/>
                <w:sz w:val="16"/>
                <w:szCs w:val="16"/>
                <w:lang w:eastAsia="es-MX"/>
              </w:rPr>
              <w:t>Heterogénea</w:t>
            </w:r>
          </w:p>
        </w:tc>
        <w:tc>
          <w:tcPr>
            <w:tcW w:w="1985" w:type="dxa"/>
            <w:vAlign w:val="center"/>
          </w:tcPr>
          <w:p w:rsidR="007A689C" w:rsidRPr="002320B6" w:rsidRDefault="007A689C" w:rsidP="00D20E78">
            <w:pPr>
              <w:jc w:val="center"/>
              <w:rPr>
                <w:rFonts w:ascii="Palatino Linotype" w:eastAsia="Times New Roman" w:hAnsi="Palatino Linotype" w:cs="Arial"/>
                <w:color w:val="000000"/>
                <w:sz w:val="16"/>
                <w:szCs w:val="16"/>
                <w:lang w:eastAsia="es-MX"/>
              </w:rPr>
            </w:pPr>
            <w:r w:rsidRPr="002320B6">
              <w:rPr>
                <w:rFonts w:ascii="Palatino Linotype" w:eastAsia="Times New Roman" w:hAnsi="Palatino Linotype" w:cs="Arial"/>
                <w:color w:val="000000"/>
                <w:sz w:val="16"/>
                <w:szCs w:val="16"/>
                <w:lang w:eastAsia="es-MX"/>
              </w:rPr>
              <w:t>H&gt;3</w:t>
            </w:r>
          </w:p>
        </w:tc>
      </w:tr>
    </w:tbl>
    <w:p w:rsidR="007A689C" w:rsidRDefault="007A689C" w:rsidP="007A689C">
      <w:pPr>
        <w:spacing w:after="0" w:line="480" w:lineRule="auto"/>
        <w:rPr>
          <w:rFonts w:ascii="Arial" w:hAnsi="Arial" w:cs="Arial"/>
          <w:color w:val="222222"/>
          <w:sz w:val="20"/>
          <w:szCs w:val="19"/>
          <w:u w:val="single"/>
          <w:shd w:val="clear" w:color="auto" w:fill="FFFFFF"/>
        </w:rPr>
      </w:pPr>
      <w:r w:rsidRPr="00AE3D8D">
        <w:rPr>
          <w:rFonts w:ascii="Arial" w:hAnsi="Arial" w:cs="Arial"/>
          <w:color w:val="222222"/>
          <w:sz w:val="20"/>
          <w:szCs w:val="19"/>
          <w:u w:val="single"/>
          <w:shd w:val="clear" w:color="auto" w:fill="FFFFFF"/>
        </w:rPr>
        <w:t xml:space="preserve"> </w:t>
      </w:r>
    </w:p>
    <w:p w:rsidR="007A689C" w:rsidRDefault="007A689C" w:rsidP="007A689C">
      <w:pPr>
        <w:spacing w:after="0" w:line="480" w:lineRule="auto"/>
        <w:rPr>
          <w:rFonts w:ascii="Arial" w:hAnsi="Arial" w:cs="Arial"/>
          <w:color w:val="222222"/>
          <w:sz w:val="20"/>
          <w:szCs w:val="19"/>
          <w:shd w:val="clear" w:color="auto" w:fill="FFFFFF"/>
        </w:rPr>
      </w:pPr>
      <w:r w:rsidRPr="007A689C">
        <w:rPr>
          <w:rFonts w:ascii="Arial" w:hAnsi="Arial" w:cs="Arial"/>
          <w:color w:val="222222"/>
          <w:sz w:val="20"/>
          <w:szCs w:val="19"/>
          <w:shd w:val="clear" w:color="auto" w:fill="FFFFFF"/>
        </w:rPr>
        <w:t>…….”</w:t>
      </w:r>
    </w:p>
    <w:p w:rsidR="007A689C" w:rsidRPr="007A689C" w:rsidRDefault="007A689C" w:rsidP="007A689C">
      <w:pPr>
        <w:spacing w:after="0" w:line="480" w:lineRule="auto"/>
        <w:jc w:val="both"/>
        <w:rPr>
          <w:rFonts w:ascii="Arial" w:hAnsi="Arial" w:cs="Arial"/>
          <w:color w:val="222222"/>
          <w:sz w:val="20"/>
          <w:szCs w:val="19"/>
          <w:shd w:val="clear" w:color="auto" w:fill="FFFFFF"/>
        </w:rPr>
      </w:pPr>
      <w:r>
        <w:rPr>
          <w:rFonts w:ascii="Arial" w:hAnsi="Arial" w:cs="Arial"/>
          <w:color w:val="222222"/>
          <w:sz w:val="20"/>
          <w:szCs w:val="19"/>
          <w:shd w:val="clear" w:color="auto" w:fill="FFFFFF"/>
        </w:rPr>
        <w:t>“</w:t>
      </w:r>
      <w:r w:rsidRPr="007A689C">
        <w:rPr>
          <w:rFonts w:ascii="Arial" w:hAnsi="Arial" w:cs="Arial"/>
          <w:i/>
          <w:color w:val="222222"/>
          <w:sz w:val="20"/>
          <w:szCs w:val="19"/>
          <w:shd w:val="clear" w:color="auto" w:fill="FFFFFF"/>
        </w:rPr>
        <w:t>3. Selección de la distribución de frecuencia</w:t>
      </w:r>
      <w:r>
        <w:rPr>
          <w:rFonts w:ascii="Arial" w:hAnsi="Arial" w:cs="Arial"/>
          <w:color w:val="222222"/>
          <w:sz w:val="20"/>
          <w:szCs w:val="19"/>
          <w:shd w:val="clear" w:color="auto" w:fill="FFFFFF"/>
        </w:rPr>
        <w:t>……..</w:t>
      </w:r>
      <w:r w:rsidRPr="007A689C">
        <w:rPr>
          <w:rFonts w:ascii="Palatino Linotype" w:eastAsia="Times New Roman" w:hAnsi="Palatino Linotype" w:cs="Arial"/>
          <w:color w:val="000000"/>
          <w:sz w:val="20"/>
          <w:szCs w:val="20"/>
          <w:lang w:eastAsia="es-MX"/>
        </w:rPr>
        <w:t xml:space="preserve"> </w:t>
      </w:r>
      <w:r w:rsidRPr="007A689C">
        <w:rPr>
          <w:rFonts w:ascii="Arial" w:hAnsi="Arial" w:cs="Arial"/>
          <w:color w:val="222222"/>
          <w:sz w:val="20"/>
          <w:szCs w:val="19"/>
          <w:shd w:val="clear" w:color="auto" w:fill="FFFFFF"/>
        </w:rPr>
        <w:t xml:space="preserve">Posteriormente a la identificación de las regiones homogéneas, se identificó la distribución de probabilidad apropiada para describir el comportamiento de los datos climáticos de interés. La distribución de frecuencia se eligió basándose en el diagrama de los L-momentos-ratio y la medida de bondad de ajuste </w:t>
      </w:r>
      <m:oMath>
        <m:sSup>
          <m:sSupPr>
            <m:ctrlPr>
              <w:rPr>
                <w:rFonts w:ascii="Cambria Math" w:hAnsi="Cambria Math" w:cs="Arial"/>
                <w:color w:val="222222"/>
                <w:sz w:val="20"/>
                <w:szCs w:val="19"/>
                <w:shd w:val="clear" w:color="auto" w:fill="FFFFFF"/>
              </w:rPr>
            </m:ctrlPr>
          </m:sSupPr>
          <m:e>
            <m:r>
              <w:rPr>
                <w:rFonts w:ascii="Cambria Math" w:hAnsi="Cambria Math" w:cs="Arial"/>
                <w:color w:val="222222"/>
                <w:sz w:val="20"/>
                <w:szCs w:val="19"/>
                <w:shd w:val="clear" w:color="auto" w:fill="FFFFFF"/>
              </w:rPr>
              <m:t>Z</m:t>
            </m:r>
          </m:e>
          <m:sup>
            <m:r>
              <w:rPr>
                <w:rFonts w:ascii="Cambria Math" w:hAnsi="Cambria Math" w:cs="Arial"/>
                <w:color w:val="222222"/>
                <w:sz w:val="20"/>
                <w:szCs w:val="19"/>
                <w:shd w:val="clear" w:color="auto" w:fill="FFFFFF"/>
              </w:rPr>
              <m:t>Dist</m:t>
            </m:r>
          </m:sup>
        </m:sSup>
      </m:oMath>
      <w:r w:rsidRPr="007A689C">
        <w:rPr>
          <w:rFonts w:ascii="Arial" w:hAnsi="Arial" w:cs="Arial"/>
          <w:color w:val="222222"/>
          <w:sz w:val="20"/>
          <w:szCs w:val="19"/>
          <w:shd w:val="clear" w:color="auto" w:fill="FFFFFF"/>
        </w:rPr>
        <w:t>. La bondad de ajuste juzga cuán bien la L-kurtosis teórica de una distribución coincide con la L-curtosis promedio regional de los datos observados</w:t>
      </w:r>
      <w:sdt>
        <w:sdtPr>
          <w:rPr>
            <w:rFonts w:ascii="Arial" w:hAnsi="Arial" w:cs="Arial"/>
            <w:color w:val="222222"/>
            <w:sz w:val="20"/>
            <w:szCs w:val="19"/>
            <w:shd w:val="clear" w:color="auto" w:fill="FFFFFF"/>
          </w:rPr>
          <w:id w:val="753407711"/>
          <w:citation/>
        </w:sdtPr>
        <w:sdtEndPr/>
        <w:sdtContent>
          <w:r w:rsidRPr="007A689C">
            <w:rPr>
              <w:rFonts w:ascii="Arial" w:hAnsi="Arial" w:cs="Arial"/>
              <w:color w:val="222222"/>
              <w:sz w:val="20"/>
              <w:szCs w:val="19"/>
              <w:shd w:val="clear" w:color="auto" w:fill="FFFFFF"/>
            </w:rPr>
            <w:fldChar w:fldCharType="begin"/>
          </w:r>
          <w:r w:rsidRPr="007A689C">
            <w:rPr>
              <w:rFonts w:ascii="Arial" w:hAnsi="Arial" w:cs="Arial"/>
              <w:color w:val="222222"/>
              <w:sz w:val="20"/>
              <w:szCs w:val="19"/>
              <w:shd w:val="clear" w:color="auto" w:fill="FFFFFF"/>
            </w:rPr>
            <w:instrText xml:space="preserve"> CITATION Mal14 \l 2058 </w:instrText>
          </w:r>
          <w:r w:rsidRPr="007A689C">
            <w:rPr>
              <w:rFonts w:ascii="Arial" w:hAnsi="Arial" w:cs="Arial"/>
              <w:color w:val="222222"/>
              <w:sz w:val="20"/>
              <w:szCs w:val="19"/>
              <w:shd w:val="clear" w:color="auto" w:fill="FFFFFF"/>
            </w:rPr>
            <w:fldChar w:fldCharType="separate"/>
          </w:r>
          <w:r w:rsidRPr="007A689C">
            <w:rPr>
              <w:rFonts w:ascii="Arial" w:hAnsi="Arial" w:cs="Arial"/>
              <w:color w:val="222222"/>
              <w:sz w:val="20"/>
              <w:szCs w:val="19"/>
              <w:shd w:val="clear" w:color="auto" w:fill="FFFFFF"/>
            </w:rPr>
            <w:t xml:space="preserve"> (Malekinezhad &amp; Zare-Garizi, 2014)</w:t>
          </w:r>
          <w:r w:rsidRPr="007A689C">
            <w:rPr>
              <w:rFonts w:ascii="Arial" w:hAnsi="Arial" w:cs="Arial"/>
              <w:color w:val="222222"/>
              <w:sz w:val="20"/>
              <w:szCs w:val="19"/>
              <w:shd w:val="clear" w:color="auto" w:fill="FFFFFF"/>
            </w:rPr>
            <w:fldChar w:fldCharType="end"/>
          </w:r>
        </w:sdtContent>
      </w:sdt>
      <w:r w:rsidRPr="007A689C">
        <w:rPr>
          <w:rFonts w:ascii="Arial" w:hAnsi="Arial" w:cs="Arial"/>
          <w:color w:val="222222"/>
          <w:sz w:val="20"/>
          <w:szCs w:val="19"/>
          <w:shd w:val="clear" w:color="auto" w:fill="FFFFFF"/>
        </w:rPr>
        <w:t>. Calculada según la siguiente expresión:</w:t>
      </w:r>
    </w:p>
    <w:p w:rsidR="007A689C" w:rsidRPr="00EA0FD4" w:rsidRDefault="004D2573" w:rsidP="007A689C">
      <w:pPr>
        <w:spacing w:after="200" w:line="276" w:lineRule="auto"/>
        <w:rPr>
          <w:rFonts w:ascii="Arial" w:hAnsi="Arial" w:cs="Arial"/>
          <w:color w:val="222222"/>
          <w:sz w:val="20"/>
          <w:szCs w:val="19"/>
          <w:shd w:val="clear" w:color="auto" w:fill="FFFFFF"/>
        </w:rPr>
      </w:pPr>
      <m:oMathPara>
        <m:oMath>
          <m:sSup>
            <m:sSupPr>
              <m:ctrlPr>
                <w:rPr>
                  <w:rFonts w:ascii="Cambria Math" w:hAnsi="Cambria Math" w:cs="Arial"/>
                  <w:color w:val="222222"/>
                  <w:sz w:val="20"/>
                  <w:szCs w:val="19"/>
                  <w:shd w:val="clear" w:color="auto" w:fill="FFFFFF"/>
                </w:rPr>
              </m:ctrlPr>
            </m:sSupPr>
            <m:e>
              <m:r>
                <w:rPr>
                  <w:rFonts w:ascii="Cambria Math" w:hAnsi="Cambria Math" w:cs="Arial"/>
                  <w:color w:val="222222"/>
                  <w:sz w:val="20"/>
                  <w:szCs w:val="19"/>
                  <w:shd w:val="clear" w:color="auto" w:fill="FFFFFF"/>
                </w:rPr>
                <m:t>Z</m:t>
              </m:r>
            </m:e>
            <m:sup>
              <m:r>
                <w:rPr>
                  <w:rFonts w:ascii="Cambria Math" w:hAnsi="Cambria Math" w:cs="Arial"/>
                  <w:color w:val="222222"/>
                  <w:sz w:val="20"/>
                  <w:szCs w:val="19"/>
                  <w:shd w:val="clear" w:color="auto" w:fill="FFFFFF"/>
                </w:rPr>
                <m:t>DIST</m:t>
              </m:r>
            </m:sup>
          </m:sSup>
          <m:r>
            <m:rPr>
              <m:sty m:val="p"/>
            </m:rPr>
            <w:rPr>
              <w:rFonts w:ascii="Cambria Math" w:hAnsi="Cambria Math" w:cs="Arial"/>
              <w:color w:val="222222"/>
              <w:sz w:val="20"/>
              <w:szCs w:val="19"/>
              <w:shd w:val="clear" w:color="auto" w:fill="FFFFFF"/>
            </w:rPr>
            <m:t>=</m:t>
          </m:r>
          <m:d>
            <m:dPr>
              <m:ctrlPr>
                <w:rPr>
                  <w:rFonts w:ascii="Cambria Math" w:hAnsi="Cambria Math" w:cs="Arial"/>
                  <w:color w:val="222222"/>
                  <w:sz w:val="20"/>
                  <w:szCs w:val="19"/>
                  <w:shd w:val="clear" w:color="auto" w:fill="FFFFFF"/>
                </w:rPr>
              </m:ctrlPr>
            </m:dPr>
            <m:e>
              <m:sSubSup>
                <m:sSubSupPr>
                  <m:ctrlPr>
                    <w:rPr>
                      <w:rFonts w:ascii="Cambria Math" w:hAnsi="Cambria Math" w:cs="Arial"/>
                      <w:color w:val="222222"/>
                      <w:sz w:val="20"/>
                      <w:szCs w:val="19"/>
                      <w:shd w:val="clear" w:color="auto" w:fill="FFFFFF"/>
                    </w:rPr>
                  </m:ctrlPr>
                </m:sSubSupPr>
                <m:e>
                  <m:r>
                    <w:rPr>
                      <w:rFonts w:ascii="Cambria Math" w:hAnsi="Cambria Math" w:cs="Arial"/>
                      <w:color w:val="222222"/>
                      <w:sz w:val="20"/>
                      <w:szCs w:val="19"/>
                      <w:shd w:val="clear" w:color="auto" w:fill="FFFFFF"/>
                    </w:rPr>
                    <m:t>τ</m:t>
                  </m:r>
                </m:e>
                <m:sub>
                  <m:r>
                    <m:rPr>
                      <m:sty m:val="p"/>
                    </m:rPr>
                    <w:rPr>
                      <w:rFonts w:ascii="Cambria Math" w:hAnsi="Cambria Math" w:cs="Arial"/>
                      <w:color w:val="222222"/>
                      <w:sz w:val="20"/>
                      <w:szCs w:val="19"/>
                      <w:shd w:val="clear" w:color="auto" w:fill="FFFFFF"/>
                    </w:rPr>
                    <m:t>4</m:t>
                  </m:r>
                </m:sub>
                <m:sup>
                  <m:r>
                    <w:rPr>
                      <w:rFonts w:ascii="Cambria Math" w:hAnsi="Cambria Math" w:cs="Arial"/>
                      <w:color w:val="222222"/>
                      <w:sz w:val="20"/>
                      <w:szCs w:val="19"/>
                      <w:shd w:val="clear" w:color="auto" w:fill="FFFFFF"/>
                    </w:rPr>
                    <m:t>DIST</m:t>
                  </m:r>
                </m:sup>
              </m:sSubSup>
              <m:r>
                <m:rPr>
                  <m:sty m:val="p"/>
                </m:rPr>
                <w:rPr>
                  <w:rFonts w:ascii="Cambria Math" w:hAnsi="Cambria Math" w:cs="Arial"/>
                  <w:color w:val="222222"/>
                  <w:sz w:val="20"/>
                  <w:szCs w:val="19"/>
                  <w:shd w:val="clear" w:color="auto" w:fill="FFFFFF"/>
                </w:rPr>
                <m:t>-</m:t>
              </m:r>
              <m:sSubSup>
                <m:sSubSupPr>
                  <m:ctrlPr>
                    <w:rPr>
                      <w:rFonts w:ascii="Cambria Math" w:hAnsi="Cambria Math" w:cs="Arial"/>
                      <w:color w:val="222222"/>
                      <w:sz w:val="20"/>
                      <w:szCs w:val="19"/>
                      <w:shd w:val="clear" w:color="auto" w:fill="FFFFFF"/>
                    </w:rPr>
                  </m:ctrlPr>
                </m:sSubSupPr>
                <m:e>
                  <m:r>
                    <w:rPr>
                      <w:rFonts w:ascii="Cambria Math" w:hAnsi="Cambria Math" w:cs="Arial"/>
                      <w:color w:val="222222"/>
                      <w:sz w:val="20"/>
                      <w:szCs w:val="19"/>
                      <w:shd w:val="clear" w:color="auto" w:fill="FFFFFF"/>
                    </w:rPr>
                    <m:t>t</m:t>
                  </m:r>
                </m:e>
                <m:sub>
                  <m:r>
                    <m:rPr>
                      <m:sty m:val="p"/>
                    </m:rPr>
                    <w:rPr>
                      <w:rFonts w:ascii="Cambria Math" w:hAnsi="Cambria Math" w:cs="Arial"/>
                      <w:color w:val="222222"/>
                      <w:sz w:val="20"/>
                      <w:szCs w:val="19"/>
                      <w:shd w:val="clear" w:color="auto" w:fill="FFFFFF"/>
                    </w:rPr>
                    <m:t>4</m:t>
                  </m:r>
                </m:sub>
                <m:sup>
                  <m:r>
                    <w:rPr>
                      <w:rFonts w:ascii="Cambria Math" w:hAnsi="Cambria Math" w:cs="Arial"/>
                      <w:color w:val="222222"/>
                      <w:sz w:val="20"/>
                      <w:szCs w:val="19"/>
                      <w:shd w:val="clear" w:color="auto" w:fill="FFFFFF"/>
                    </w:rPr>
                    <m:t>R</m:t>
                  </m:r>
                </m:sup>
              </m:sSubSup>
              <m:r>
                <m:rPr>
                  <m:sty m:val="p"/>
                </m:rPr>
                <w:rPr>
                  <w:rFonts w:ascii="Cambria Math" w:hAnsi="Cambria Math" w:cs="Arial"/>
                  <w:color w:val="222222"/>
                  <w:sz w:val="20"/>
                  <w:szCs w:val="19"/>
                  <w:shd w:val="clear" w:color="auto" w:fill="FFFFFF"/>
                </w:rPr>
                <m:t>+</m:t>
              </m:r>
              <m:sSub>
                <m:sSubPr>
                  <m:ctrlPr>
                    <w:rPr>
                      <w:rFonts w:ascii="Cambria Math" w:hAnsi="Cambria Math" w:cs="Arial"/>
                      <w:color w:val="222222"/>
                      <w:sz w:val="20"/>
                      <w:szCs w:val="19"/>
                      <w:shd w:val="clear" w:color="auto" w:fill="FFFFFF"/>
                    </w:rPr>
                  </m:ctrlPr>
                </m:sSubPr>
                <m:e>
                  <m:r>
                    <w:rPr>
                      <w:rFonts w:ascii="Cambria Math" w:hAnsi="Cambria Math" w:cs="Arial"/>
                      <w:color w:val="222222"/>
                      <w:sz w:val="20"/>
                      <w:szCs w:val="19"/>
                      <w:shd w:val="clear" w:color="auto" w:fill="FFFFFF"/>
                    </w:rPr>
                    <m:t>B</m:t>
                  </m:r>
                </m:e>
                <m:sub>
                  <m:r>
                    <m:rPr>
                      <m:sty m:val="p"/>
                    </m:rPr>
                    <w:rPr>
                      <w:rFonts w:ascii="Cambria Math" w:hAnsi="Cambria Math" w:cs="Arial"/>
                      <w:color w:val="222222"/>
                      <w:sz w:val="20"/>
                      <w:szCs w:val="19"/>
                      <w:shd w:val="clear" w:color="auto" w:fill="FFFFFF"/>
                    </w:rPr>
                    <m:t>4</m:t>
                  </m:r>
                </m:sub>
              </m:sSub>
            </m:e>
          </m:d>
          <m:r>
            <m:rPr>
              <m:sty m:val="p"/>
            </m:rPr>
            <w:rPr>
              <w:rFonts w:ascii="Cambria Math" w:hAnsi="Cambria Math" w:cs="Arial"/>
              <w:color w:val="222222"/>
              <w:sz w:val="20"/>
              <w:szCs w:val="19"/>
              <w:shd w:val="clear" w:color="auto" w:fill="FFFFFF"/>
            </w:rPr>
            <m:t>/</m:t>
          </m:r>
          <m:sSub>
            <m:sSubPr>
              <m:ctrlPr>
                <w:rPr>
                  <w:rFonts w:ascii="Cambria Math" w:hAnsi="Cambria Math" w:cs="Arial"/>
                  <w:color w:val="222222"/>
                  <w:sz w:val="20"/>
                  <w:szCs w:val="19"/>
                  <w:shd w:val="clear" w:color="auto" w:fill="FFFFFF"/>
                </w:rPr>
              </m:ctrlPr>
            </m:sSubPr>
            <m:e>
              <m:r>
                <w:rPr>
                  <w:rFonts w:ascii="Cambria Math" w:hAnsi="Cambria Math" w:cs="Arial"/>
                  <w:color w:val="222222"/>
                  <w:sz w:val="20"/>
                  <w:szCs w:val="19"/>
                  <w:shd w:val="clear" w:color="auto" w:fill="FFFFFF"/>
                </w:rPr>
                <m:t>σ</m:t>
              </m:r>
            </m:e>
            <m:sub>
              <m:r>
                <m:rPr>
                  <m:sty m:val="p"/>
                </m:rPr>
                <w:rPr>
                  <w:rFonts w:ascii="Cambria Math" w:hAnsi="Cambria Math" w:cs="Arial"/>
                  <w:color w:val="222222"/>
                  <w:sz w:val="20"/>
                  <w:szCs w:val="19"/>
                  <w:shd w:val="clear" w:color="auto" w:fill="FFFFFF"/>
                </w:rPr>
                <m:t>4</m:t>
              </m:r>
            </m:sub>
          </m:sSub>
        </m:oMath>
      </m:oMathPara>
    </w:p>
    <w:p w:rsidR="007A689C" w:rsidRDefault="007A689C" w:rsidP="007A689C">
      <w:pPr>
        <w:spacing w:after="0" w:line="480" w:lineRule="auto"/>
        <w:rPr>
          <w:rFonts w:ascii="Arial" w:hAnsi="Arial" w:cs="Arial"/>
          <w:color w:val="222222"/>
          <w:sz w:val="20"/>
          <w:szCs w:val="19"/>
          <w:shd w:val="clear" w:color="auto" w:fill="FFFFFF"/>
        </w:rPr>
      </w:pPr>
      <w:r w:rsidRPr="007A689C">
        <w:rPr>
          <w:rFonts w:ascii="Arial" w:hAnsi="Arial" w:cs="Arial"/>
          <w:color w:val="222222"/>
          <w:sz w:val="20"/>
          <w:szCs w:val="19"/>
          <w:shd w:val="clear" w:color="auto" w:fill="FFFFFF"/>
        </w:rPr>
        <w:lastRenderedPageBreak/>
        <w:t>Se utilizó el estadístico de la prueba de bondad de ajuste Z, que consistió en indicar una distribución como “aceptable” para</w:t>
      </w:r>
      <m:oMath>
        <m:r>
          <m:rPr>
            <m:sty m:val="p"/>
          </m:rPr>
          <w:rPr>
            <w:rFonts w:ascii="Cambria Math" w:hAnsi="Cambria Math" w:cs="Arial"/>
            <w:color w:val="222222"/>
            <w:sz w:val="20"/>
            <w:szCs w:val="19"/>
            <w:shd w:val="clear" w:color="auto" w:fill="FFFFFF"/>
          </w:rPr>
          <m:t xml:space="preserve"> </m:t>
        </m:r>
        <m:r>
          <w:rPr>
            <w:rFonts w:ascii="Cambria Math" w:hAnsi="Cambria Math" w:cs="Arial"/>
            <w:color w:val="222222"/>
            <w:sz w:val="20"/>
            <w:szCs w:val="19"/>
            <w:shd w:val="clear" w:color="auto" w:fill="FFFFFF"/>
          </w:rPr>
          <m:t>Z</m:t>
        </m:r>
        <m:r>
          <m:rPr>
            <m:sty m:val="p"/>
          </m:rPr>
          <w:rPr>
            <w:rFonts w:ascii="Cambria Math" w:hAnsi="Cambria Math" w:cs="Arial"/>
            <w:color w:val="222222"/>
            <w:sz w:val="20"/>
            <w:szCs w:val="19"/>
            <w:shd w:val="clear" w:color="auto" w:fill="FFFFFF"/>
          </w:rPr>
          <m:t>≤1.64</m:t>
        </m:r>
      </m:oMath>
      <w:r w:rsidRPr="007A689C">
        <w:rPr>
          <w:rFonts w:ascii="Arial" w:hAnsi="Arial" w:cs="Arial"/>
          <w:color w:val="222222"/>
          <w:sz w:val="20"/>
          <w:szCs w:val="19"/>
          <w:shd w:val="clear" w:color="auto" w:fill="FFFFFF"/>
        </w:rPr>
        <w:t>, el cual corresponde a la falla de rechazo de la distribución hipotética con un nivel de significancia del 90% (Hosking y Wallis 1997)</w:t>
      </w:r>
      <w:r>
        <w:rPr>
          <w:rFonts w:ascii="Arial" w:hAnsi="Arial" w:cs="Arial"/>
          <w:color w:val="222222"/>
          <w:sz w:val="20"/>
          <w:szCs w:val="19"/>
          <w:shd w:val="clear" w:color="auto" w:fill="FFFFFF"/>
        </w:rPr>
        <w:t>……..”</w:t>
      </w:r>
    </w:p>
    <w:p w:rsidR="007A689C" w:rsidRDefault="007A689C" w:rsidP="007A689C">
      <w:pPr>
        <w:spacing w:after="0" w:line="480" w:lineRule="auto"/>
        <w:rPr>
          <w:rFonts w:ascii="Arial" w:hAnsi="Arial" w:cs="Arial"/>
          <w:color w:val="222222"/>
          <w:sz w:val="20"/>
          <w:szCs w:val="19"/>
          <w:shd w:val="clear" w:color="auto" w:fill="FFFFFF"/>
        </w:rPr>
      </w:pPr>
    </w:p>
    <w:p w:rsidR="00AE3D8D" w:rsidRDefault="002F5AE1" w:rsidP="003F1920">
      <w:pPr>
        <w:tabs>
          <w:tab w:val="left" w:pos="1470"/>
        </w:tabs>
        <w:spacing w:after="0" w:line="480" w:lineRule="auto"/>
        <w:rPr>
          <w:rFonts w:ascii="Arial" w:hAnsi="Arial" w:cs="Arial"/>
          <w:color w:val="222222"/>
          <w:sz w:val="19"/>
          <w:szCs w:val="19"/>
          <w:shd w:val="clear" w:color="auto" w:fill="FFFFFF"/>
        </w:rPr>
      </w:pPr>
      <w:r w:rsidRPr="00AE3D8D">
        <w:rPr>
          <w:rFonts w:ascii="Arial" w:hAnsi="Arial" w:cs="Arial"/>
          <w:color w:val="222222"/>
          <w:sz w:val="20"/>
          <w:szCs w:val="19"/>
          <w:u w:val="single"/>
          <w:shd w:val="clear" w:color="auto" w:fill="FFFFFF"/>
        </w:rPr>
        <w:t>Objetivos</w:t>
      </w:r>
      <w:r w:rsidRPr="00AE3D8D">
        <w:rPr>
          <w:rFonts w:ascii="Arial" w:hAnsi="Arial" w:cs="Arial"/>
          <w:color w:val="222222"/>
          <w:sz w:val="20"/>
          <w:szCs w:val="19"/>
          <w:u w:val="single"/>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¿La exposición de los objetivos refleja la importancia del tema y es</w:t>
      </w:r>
      <w:r w:rsidR="00AE3D8D" w:rsidRPr="00AE3D8D">
        <w:rPr>
          <w:rFonts w:ascii="Arial" w:hAnsi="Arial" w:cs="Arial"/>
          <w:b/>
          <w:i/>
          <w:color w:val="222222"/>
          <w:sz w:val="20"/>
          <w:szCs w:val="19"/>
        </w:rPr>
        <w:t xml:space="preserve"> </w:t>
      </w:r>
      <w:r w:rsidRPr="00AE3D8D">
        <w:rPr>
          <w:rFonts w:ascii="Arial" w:hAnsi="Arial" w:cs="Arial"/>
          <w:b/>
          <w:i/>
          <w:color w:val="222222"/>
          <w:sz w:val="20"/>
          <w:szCs w:val="19"/>
          <w:shd w:val="clear" w:color="auto" w:fill="FFFFFF"/>
        </w:rPr>
        <w:t>consistente con el desarrollo del trabajo?:</w:t>
      </w:r>
      <w:r w:rsidR="00AE3D8D">
        <w:rPr>
          <w:rFonts w:ascii="Arial" w:hAnsi="Arial" w:cs="Arial"/>
          <w:b/>
          <w:i/>
          <w:color w:val="222222"/>
          <w:sz w:val="20"/>
          <w:szCs w:val="19"/>
        </w:rPr>
        <w:t xml:space="preserve"> </w:t>
      </w:r>
      <w:r w:rsidRPr="000462A3">
        <w:rPr>
          <w:rFonts w:ascii="Arial" w:hAnsi="Arial" w:cs="Arial"/>
          <w:color w:val="222222"/>
          <w:sz w:val="19"/>
          <w:szCs w:val="19"/>
          <w:shd w:val="clear" w:color="auto" w:fill="FFFFFF"/>
        </w:rPr>
        <w:t xml:space="preserve">     </w:t>
      </w:r>
    </w:p>
    <w:p w:rsidR="00AE3D8D" w:rsidRDefault="002F5AE1" w:rsidP="00CD33D6">
      <w:pPr>
        <w:spacing w:after="0" w:line="480" w:lineRule="auto"/>
        <w:rPr>
          <w:rFonts w:ascii="Arial" w:hAnsi="Arial" w:cs="Arial"/>
          <w:color w:val="222222"/>
          <w:sz w:val="19"/>
          <w:szCs w:val="19"/>
          <w:shd w:val="clear" w:color="auto" w:fill="FFFFFF"/>
        </w:rPr>
      </w:pPr>
      <w:r w:rsidRPr="000462A3">
        <w:rPr>
          <w:rFonts w:ascii="Arial" w:hAnsi="Arial" w:cs="Arial"/>
          <w:color w:val="222222"/>
          <w:sz w:val="19"/>
          <w:szCs w:val="19"/>
          <w:shd w:val="clear" w:color="auto" w:fill="FFFFFF"/>
        </w:rPr>
        <w:t>Sí</w:t>
      </w:r>
    </w:p>
    <w:p w:rsidR="00AE3D8D" w:rsidRDefault="002F5AE1" w:rsidP="00CD33D6">
      <w:pPr>
        <w:spacing w:after="0" w:line="480" w:lineRule="auto"/>
        <w:rPr>
          <w:rFonts w:ascii="Arial" w:hAnsi="Arial" w:cs="Arial"/>
          <w:b/>
          <w:i/>
          <w:color w:val="222222"/>
          <w:sz w:val="20"/>
          <w:szCs w:val="19"/>
        </w:rPr>
      </w:pP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¿Por qué?:</w:t>
      </w:r>
    </w:p>
    <w:p w:rsidR="00AE3D8D" w:rsidRDefault="002F5AE1" w:rsidP="00AE3D8D">
      <w:pPr>
        <w:spacing w:after="0" w:line="480" w:lineRule="auto"/>
        <w:rPr>
          <w:rFonts w:ascii="Arial" w:hAnsi="Arial" w:cs="Arial"/>
          <w:b/>
          <w:i/>
          <w:color w:val="222222"/>
          <w:sz w:val="20"/>
          <w:szCs w:val="19"/>
        </w:rPr>
      </w:pPr>
      <w:r w:rsidRPr="00AE3D8D">
        <w:rPr>
          <w:rFonts w:ascii="Arial" w:hAnsi="Arial" w:cs="Arial"/>
          <w:color w:val="222222"/>
          <w:sz w:val="20"/>
          <w:szCs w:val="19"/>
          <w:shd w:val="clear" w:color="auto" w:fill="FFFFFF"/>
        </w:rPr>
        <w:t xml:space="preserve"> Efectivamente los autores hacen una exposición adecuada de los objetivos y</w:t>
      </w:r>
      <w:r w:rsidR="00AE3D8D">
        <w:rPr>
          <w:rFonts w:ascii="Arial" w:hAnsi="Arial" w:cs="Arial"/>
          <w:color w:val="222222"/>
          <w:sz w:val="20"/>
          <w:szCs w:val="19"/>
        </w:rPr>
        <w:t xml:space="preserve"> </w:t>
      </w:r>
      <w:r w:rsidRPr="00AE3D8D">
        <w:rPr>
          <w:rFonts w:ascii="Arial" w:hAnsi="Arial" w:cs="Arial"/>
          <w:color w:val="222222"/>
          <w:sz w:val="20"/>
          <w:szCs w:val="19"/>
          <w:shd w:val="clear" w:color="auto" w:fill="FFFFFF"/>
        </w:rPr>
        <w:t>de su importancia. Sin embargo hace falta resaltar las contribuciones</w:t>
      </w:r>
      <w:r w:rsidR="00AE3D8D">
        <w:rPr>
          <w:rFonts w:ascii="Arial" w:hAnsi="Arial" w:cs="Arial"/>
          <w:color w:val="222222"/>
          <w:sz w:val="20"/>
          <w:szCs w:val="19"/>
        </w:rPr>
        <w:t xml:space="preserve"> </w:t>
      </w:r>
      <w:r w:rsidRPr="00AE3D8D">
        <w:rPr>
          <w:rFonts w:ascii="Arial" w:hAnsi="Arial" w:cs="Arial"/>
          <w:color w:val="222222"/>
          <w:sz w:val="20"/>
          <w:szCs w:val="19"/>
          <w:shd w:val="clear" w:color="auto" w:fill="FFFFFF"/>
        </w:rPr>
        <w:t>científi</w:t>
      </w:r>
      <w:r w:rsidR="00AE3D8D">
        <w:rPr>
          <w:rFonts w:ascii="Arial" w:hAnsi="Arial" w:cs="Arial"/>
          <w:color w:val="222222"/>
          <w:sz w:val="20"/>
          <w:szCs w:val="19"/>
          <w:shd w:val="clear" w:color="auto" w:fill="FFFFFF"/>
        </w:rPr>
        <w:t xml:space="preserve">cas del trabajo que ameriten su </w:t>
      </w:r>
      <w:r w:rsidRPr="00AE3D8D">
        <w:rPr>
          <w:rFonts w:ascii="Arial" w:hAnsi="Arial" w:cs="Arial"/>
          <w:color w:val="222222"/>
          <w:sz w:val="20"/>
          <w:szCs w:val="19"/>
          <w:shd w:val="clear" w:color="auto" w:fill="FFFFFF"/>
        </w:rPr>
        <w:t>publicación como artículo</w:t>
      </w:r>
      <w:r w:rsidR="00AE3D8D">
        <w:rPr>
          <w:rFonts w:ascii="Arial" w:hAnsi="Arial" w:cs="Arial"/>
          <w:color w:val="222222"/>
          <w:sz w:val="20"/>
          <w:szCs w:val="19"/>
        </w:rPr>
        <w:t xml:space="preserve"> </w:t>
      </w:r>
      <w:r w:rsidRPr="00AE3D8D">
        <w:rPr>
          <w:rFonts w:ascii="Arial" w:hAnsi="Arial" w:cs="Arial"/>
          <w:color w:val="222222"/>
          <w:sz w:val="20"/>
          <w:szCs w:val="19"/>
          <w:shd w:val="clear" w:color="auto" w:fill="FFFFFF"/>
        </w:rPr>
        <w:t>científico en TYCA.</w:t>
      </w:r>
      <w:r w:rsidRPr="00AE3D8D">
        <w:rPr>
          <w:rFonts w:ascii="Arial" w:hAnsi="Arial" w:cs="Arial"/>
          <w:color w:val="222222"/>
          <w:sz w:val="20"/>
          <w:szCs w:val="19"/>
        </w:rPr>
        <w:br/>
      </w:r>
      <w:r w:rsidRPr="000462A3">
        <w:rPr>
          <w:rFonts w:ascii="Arial" w:hAnsi="Arial" w:cs="Arial"/>
          <w:color w:val="222222"/>
          <w:sz w:val="19"/>
          <w:szCs w:val="19"/>
        </w:rPr>
        <w:br/>
      </w:r>
      <w:r w:rsidRPr="00AE3D8D">
        <w:rPr>
          <w:rFonts w:ascii="Arial" w:hAnsi="Arial" w:cs="Arial"/>
          <w:color w:val="222222"/>
          <w:sz w:val="20"/>
          <w:szCs w:val="19"/>
          <w:u w:val="single"/>
          <w:shd w:val="clear" w:color="auto" w:fill="FFFFFF"/>
        </w:rPr>
        <w:t>Metodología</w:t>
      </w:r>
      <w:r w:rsidRPr="00AE3D8D">
        <w:rPr>
          <w:rFonts w:ascii="Arial" w:hAnsi="Arial" w:cs="Arial"/>
          <w:color w:val="222222"/>
          <w:sz w:val="20"/>
          <w:szCs w:val="19"/>
          <w:u w:val="single"/>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¿Explica cómo se llevó a cabo el estudio o investigación?</w:t>
      </w:r>
      <w:r w:rsidR="00AE3D8D" w:rsidRPr="00AE3D8D">
        <w:rPr>
          <w:rFonts w:ascii="Arial" w:hAnsi="Arial" w:cs="Arial"/>
          <w:b/>
          <w:i/>
          <w:color w:val="222222"/>
          <w:sz w:val="20"/>
          <w:szCs w:val="19"/>
          <w:shd w:val="clear" w:color="auto" w:fill="FFFFFF"/>
        </w:rPr>
        <w:t xml:space="preserve"> </w:t>
      </w:r>
      <w:r w:rsidRPr="00AE3D8D">
        <w:rPr>
          <w:rFonts w:ascii="Arial" w:hAnsi="Arial" w:cs="Arial"/>
          <w:b/>
          <w:i/>
          <w:color w:val="222222"/>
          <w:sz w:val="20"/>
          <w:szCs w:val="19"/>
          <w:shd w:val="clear" w:color="auto" w:fill="FFFFFF"/>
        </w:rPr>
        <w:t>:</w:t>
      </w:r>
      <w:r w:rsidRPr="000462A3">
        <w:rPr>
          <w:rFonts w:ascii="Arial" w:hAnsi="Arial" w:cs="Arial"/>
          <w:color w:val="222222"/>
          <w:sz w:val="19"/>
          <w:szCs w:val="19"/>
        </w:rPr>
        <w:br/>
      </w:r>
      <w:r w:rsidR="00AE3D8D">
        <w:rPr>
          <w:rFonts w:ascii="Arial" w:hAnsi="Arial" w:cs="Arial"/>
          <w:color w:val="222222"/>
          <w:sz w:val="19"/>
          <w:szCs w:val="19"/>
          <w:shd w:val="clear" w:color="auto" w:fill="FFFFFF"/>
        </w:rPr>
        <w:t> </w:t>
      </w:r>
      <w:r w:rsidRPr="000462A3">
        <w:rPr>
          <w:rFonts w:ascii="Arial" w:hAnsi="Arial" w:cs="Arial"/>
          <w:color w:val="222222"/>
          <w:sz w:val="19"/>
          <w:szCs w:val="19"/>
          <w:shd w:val="clear" w:color="auto" w:fill="FFFFFF"/>
        </w:rPr>
        <w:t xml:space="preserve"> Sí</w:t>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¿Por qué?:</w:t>
      </w:r>
    </w:p>
    <w:p w:rsidR="00DF1A97" w:rsidRDefault="002F5AE1" w:rsidP="00AE3D8D">
      <w:pPr>
        <w:spacing w:after="0" w:line="480" w:lineRule="auto"/>
        <w:rPr>
          <w:rFonts w:ascii="Arial" w:hAnsi="Arial" w:cs="Arial"/>
          <w:color w:val="222222"/>
          <w:sz w:val="19"/>
          <w:szCs w:val="19"/>
        </w:rPr>
      </w:pPr>
      <w:r w:rsidRPr="000462A3">
        <w:rPr>
          <w:rFonts w:ascii="Arial" w:hAnsi="Arial" w:cs="Arial"/>
          <w:color w:val="222222"/>
          <w:sz w:val="19"/>
          <w:szCs w:val="19"/>
          <w:shd w:val="clear" w:color="auto" w:fill="FFFFFF"/>
        </w:rPr>
        <w:t>Si se presenta el método seguido en el desarrollo del trabajo, pero se</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pide profundizar con el detalle necesario en la sección de L-momentos.</w:t>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color w:val="222222"/>
          <w:sz w:val="20"/>
          <w:szCs w:val="19"/>
          <w:u w:val="single"/>
          <w:shd w:val="clear" w:color="auto" w:fill="FFFFFF"/>
        </w:rPr>
        <w:t>Resultados</w:t>
      </w:r>
      <w:r w:rsidRPr="00AE3D8D">
        <w:rPr>
          <w:rFonts w:ascii="Arial" w:hAnsi="Arial" w:cs="Arial"/>
          <w:color w:val="222222"/>
          <w:sz w:val="20"/>
          <w:szCs w:val="19"/>
          <w:u w:val="single"/>
        </w:rPr>
        <w:br/>
      </w:r>
      <w:r w:rsidRPr="000462A3">
        <w:rPr>
          <w:rFonts w:ascii="Arial" w:hAnsi="Arial" w:cs="Arial"/>
          <w:color w:val="222222"/>
          <w:sz w:val="19"/>
          <w:szCs w:val="19"/>
        </w:rPr>
        <w:br/>
      </w:r>
      <w:r w:rsidRPr="000462A3">
        <w:rPr>
          <w:rFonts w:ascii="Arial" w:hAnsi="Arial" w:cs="Arial"/>
          <w:color w:val="222222"/>
          <w:sz w:val="19"/>
          <w:szCs w:val="19"/>
          <w:shd w:val="clear" w:color="auto" w:fill="FFFFFF"/>
        </w:rPr>
        <w:t>¿Presenta las aportaciones derivadas del estudio o investigación?</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w:t>
      </w:r>
      <w:r w:rsidRPr="000462A3">
        <w:rPr>
          <w:rFonts w:ascii="Arial" w:hAnsi="Arial" w:cs="Arial"/>
          <w:color w:val="222222"/>
          <w:sz w:val="19"/>
          <w:szCs w:val="19"/>
        </w:rPr>
        <w:br/>
      </w:r>
      <w:r w:rsidRPr="000462A3">
        <w:rPr>
          <w:rFonts w:ascii="Arial" w:hAnsi="Arial" w:cs="Arial"/>
          <w:color w:val="222222"/>
          <w:sz w:val="19"/>
          <w:szCs w:val="19"/>
          <w:shd w:val="clear" w:color="auto" w:fill="FFFFFF"/>
        </w:rPr>
        <w:t>        No</w:t>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b/>
          <w:i/>
          <w:color w:val="222222"/>
          <w:sz w:val="19"/>
          <w:szCs w:val="19"/>
          <w:shd w:val="clear" w:color="auto" w:fill="FFFFFF"/>
        </w:rPr>
        <w:lastRenderedPageBreak/>
        <w:t>¿Por qué?:</w:t>
      </w:r>
      <w:r w:rsidRPr="00AE3D8D">
        <w:rPr>
          <w:rFonts w:ascii="Arial" w:hAnsi="Arial" w:cs="Arial"/>
          <w:b/>
          <w:i/>
          <w:color w:val="222222"/>
          <w:sz w:val="19"/>
          <w:szCs w:val="19"/>
        </w:rPr>
        <w:br/>
      </w:r>
      <w:r w:rsidRPr="000462A3">
        <w:rPr>
          <w:rFonts w:ascii="Arial" w:hAnsi="Arial" w:cs="Arial"/>
          <w:color w:val="222222"/>
          <w:sz w:val="19"/>
          <w:szCs w:val="19"/>
          <w:shd w:val="clear" w:color="auto" w:fill="FFFFFF"/>
        </w:rPr>
        <w:t>Tal como mencionado en observaciones precedentes, el documento evaluado no</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resalta, al menos a los ojos del árbitro, contribuciones que ameriten su</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publicación como artículo científico. Es decir, que de no cumplir con</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este requisito el manuscrito debería ser considerado como una Nota</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Técnica.</w:t>
      </w:r>
      <w:r w:rsidRPr="000462A3">
        <w:rPr>
          <w:rFonts w:ascii="Arial" w:hAnsi="Arial" w:cs="Arial"/>
          <w:color w:val="222222"/>
          <w:sz w:val="19"/>
          <w:szCs w:val="19"/>
        </w:rPr>
        <w:br/>
      </w:r>
    </w:p>
    <w:p w:rsidR="00DF1A97" w:rsidRPr="00DF1A97" w:rsidRDefault="00DF1A97" w:rsidP="00CD33D6">
      <w:pPr>
        <w:spacing w:after="0" w:line="480" w:lineRule="auto"/>
        <w:rPr>
          <w:rFonts w:ascii="Arial" w:hAnsi="Arial" w:cs="Arial"/>
          <w:color w:val="222222"/>
        </w:rPr>
      </w:pPr>
      <w:r w:rsidRPr="00DF1A97">
        <w:rPr>
          <w:rFonts w:ascii="Arial" w:hAnsi="Arial" w:cs="Arial"/>
          <w:b/>
          <w:color w:val="222222"/>
        </w:rPr>
        <w:t>Respuesta</w:t>
      </w:r>
      <w:r w:rsidRPr="00DF1A97">
        <w:rPr>
          <w:rFonts w:ascii="Arial" w:hAnsi="Arial" w:cs="Arial"/>
          <w:color w:val="222222"/>
        </w:rPr>
        <w:t>:</w:t>
      </w:r>
    </w:p>
    <w:p w:rsidR="00DF1A97" w:rsidRPr="00DF1A97" w:rsidRDefault="00DF1A97" w:rsidP="00CD33D6">
      <w:pPr>
        <w:spacing w:after="0" w:line="480" w:lineRule="auto"/>
        <w:rPr>
          <w:rFonts w:ascii="Arial" w:hAnsi="Arial" w:cs="Arial"/>
          <w:color w:val="222222"/>
        </w:rPr>
      </w:pPr>
    </w:p>
    <w:p w:rsidR="00DF1A97" w:rsidRPr="00DF1A97" w:rsidRDefault="00DF1A97" w:rsidP="00CD33D6">
      <w:pPr>
        <w:spacing w:after="0" w:line="480" w:lineRule="auto"/>
        <w:rPr>
          <w:rFonts w:ascii="Arial" w:hAnsi="Arial" w:cs="Arial"/>
          <w:color w:val="222222"/>
        </w:rPr>
      </w:pPr>
      <w:r w:rsidRPr="00DF1A97">
        <w:rPr>
          <w:rFonts w:ascii="Arial" w:hAnsi="Arial" w:cs="Arial"/>
          <w:color w:val="222222"/>
        </w:rPr>
        <w:t xml:space="preserve">Se hicieron modificaciones a lo largo del texto para resaltar las aportaciones de este trabajo </w:t>
      </w:r>
      <w:r w:rsidR="007A689C">
        <w:rPr>
          <w:rFonts w:ascii="Arial" w:hAnsi="Arial" w:cs="Arial"/>
          <w:color w:val="222222"/>
        </w:rPr>
        <w:t xml:space="preserve">tanto en la metodología como </w:t>
      </w:r>
      <w:r w:rsidRPr="00DF1A97">
        <w:rPr>
          <w:rFonts w:ascii="Arial" w:hAnsi="Arial" w:cs="Arial"/>
          <w:color w:val="222222"/>
        </w:rPr>
        <w:t xml:space="preserve">en el apartado de Resultados  y Discusión  </w:t>
      </w:r>
      <w:r w:rsidR="007A689C">
        <w:rPr>
          <w:rFonts w:ascii="Arial" w:hAnsi="Arial" w:cs="Arial"/>
          <w:color w:val="222222"/>
        </w:rPr>
        <w:t xml:space="preserve">del cual </w:t>
      </w:r>
      <w:r w:rsidRPr="00DF1A97">
        <w:rPr>
          <w:rFonts w:ascii="Arial" w:hAnsi="Arial" w:cs="Arial"/>
          <w:color w:val="222222"/>
        </w:rPr>
        <w:t>particularmente se muestra a continuación parte del texto.</w:t>
      </w:r>
    </w:p>
    <w:p w:rsidR="00DF1A97" w:rsidRPr="00DF1A97" w:rsidRDefault="00DF1A97" w:rsidP="00DF1A97">
      <w:pPr>
        <w:spacing w:after="0" w:line="480" w:lineRule="auto"/>
        <w:rPr>
          <w:rFonts w:ascii="Arial" w:hAnsi="Arial" w:cs="Arial"/>
          <w:b/>
          <w:i/>
          <w:color w:val="222222"/>
        </w:rPr>
      </w:pPr>
      <w:r w:rsidRPr="00DF1A97">
        <w:rPr>
          <w:rFonts w:ascii="Arial" w:hAnsi="Arial" w:cs="Arial"/>
          <w:color w:val="222222"/>
        </w:rPr>
        <w:t xml:space="preserve">“…..El estado del arte indica que la generación espacial de la escorrentía en las zonas áridas y semiáridas, no es uniforme. </w:t>
      </w:r>
      <w:r w:rsidRPr="00DF1A97">
        <w:rPr>
          <w:rFonts w:ascii="Arial" w:hAnsi="Arial" w:cs="Arial"/>
          <w:b/>
          <w:i/>
          <w:color w:val="222222"/>
        </w:rPr>
        <w:t>Sin embargo los mecanismos de precipitación dominantes son usualmente tormentas de alta intensidad y corta duración (Wang, Zhang, &amp; Baddo, 2016), condiciones que se cumplen en nuestra área de estudio. Sin embargo este trabajo es el primero con estas características que se realiza en esta zona acoplando un modelo hidrológico con uno hidráulico, por lo que se espera este estudio servirá de referencia para análisis posteriores.</w:t>
      </w:r>
    </w:p>
    <w:p w:rsidR="00F972C0" w:rsidRPr="00F972C0" w:rsidRDefault="00DF1A97" w:rsidP="00DF1A97">
      <w:pPr>
        <w:spacing w:after="0" w:line="480" w:lineRule="auto"/>
        <w:rPr>
          <w:rFonts w:ascii="Arial" w:hAnsi="Arial" w:cs="Arial"/>
          <w:i/>
          <w:color w:val="222222"/>
          <w:sz w:val="19"/>
          <w:szCs w:val="19"/>
          <w:shd w:val="clear" w:color="auto" w:fill="FFFFFF"/>
        </w:rPr>
      </w:pPr>
      <w:r w:rsidRPr="00DF1A97">
        <w:rPr>
          <w:rFonts w:ascii="Arial" w:hAnsi="Arial" w:cs="Arial"/>
          <w:color w:val="222222"/>
        </w:rPr>
        <w:t>Los peligros de inundación en zonas áridas y semiáridas son poco entendidos debido a la falta de información acerca de su comportamiento hidrológico e hidráulico, incidiendo en la vulnerabilidad de los proyectos de infraestructura ubicados en las llanuras de inundación, tales como: vialidades equipamiento educativo, servicios públicos e instalaciones gubernamentales, privadas y asentamientos humanos. La ubicación de los sitios expuestos a riesgos por escorrentía asociada con las inundaciones repentinas sobre el cauce del Río Nuevo, y definidos utilizando el modelo hidrológico e hidráulico, se presentan a continuación….”</w:t>
      </w:r>
      <w:r w:rsidR="002F5AE1" w:rsidRPr="00DF1A97">
        <w:rPr>
          <w:rFonts w:ascii="Arial" w:hAnsi="Arial" w:cs="Arial"/>
          <w:color w:val="222222"/>
        </w:rPr>
        <w:br/>
      </w:r>
      <w:r w:rsidRPr="00F972C0">
        <w:rPr>
          <w:rFonts w:ascii="Arial" w:hAnsi="Arial" w:cs="Arial"/>
          <w:i/>
          <w:color w:val="222222"/>
          <w:szCs w:val="19"/>
        </w:rPr>
        <w:t>Por otra parte una de las novedades de</w:t>
      </w:r>
      <w:r w:rsidR="007A689C">
        <w:rPr>
          <w:rFonts w:ascii="Arial" w:hAnsi="Arial" w:cs="Arial"/>
          <w:i/>
          <w:color w:val="222222"/>
          <w:szCs w:val="19"/>
        </w:rPr>
        <w:t xml:space="preserve"> este trabajo es utilizar un análisis regional de </w:t>
      </w:r>
      <w:r w:rsidR="007A689C">
        <w:rPr>
          <w:rFonts w:ascii="Arial" w:hAnsi="Arial" w:cs="Arial"/>
          <w:i/>
          <w:color w:val="222222"/>
          <w:szCs w:val="19"/>
        </w:rPr>
        <w:lastRenderedPageBreak/>
        <w:t xml:space="preserve">frecuencia, </w:t>
      </w:r>
      <w:r w:rsidRPr="00F972C0">
        <w:rPr>
          <w:rFonts w:ascii="Arial" w:hAnsi="Arial" w:cs="Arial"/>
          <w:i/>
          <w:color w:val="222222"/>
          <w:szCs w:val="19"/>
        </w:rPr>
        <w:t xml:space="preserve">basado en los L-momentos </w:t>
      </w:r>
      <w:r w:rsidR="00F972C0" w:rsidRPr="00F972C0">
        <w:rPr>
          <w:rFonts w:ascii="Arial" w:hAnsi="Arial" w:cs="Arial"/>
          <w:i/>
          <w:color w:val="222222"/>
          <w:szCs w:val="19"/>
        </w:rPr>
        <w:t>como base del modelo hidrológico, aumentando el grado de confiabilidad de las estimaciones de los cuantiles bajo diferentes periodos de retorno</w:t>
      </w:r>
      <w:r w:rsidR="00F972C0" w:rsidRPr="00F972C0">
        <w:rPr>
          <w:rFonts w:ascii="Arial" w:hAnsi="Arial" w:cs="Arial"/>
          <w:i/>
          <w:color w:val="222222"/>
          <w:sz w:val="19"/>
          <w:szCs w:val="19"/>
          <w:shd w:val="clear" w:color="auto" w:fill="FFFFFF"/>
        </w:rPr>
        <w:t xml:space="preserve"> tal como se menciona en el texto.</w:t>
      </w:r>
    </w:p>
    <w:p w:rsidR="00F972C0" w:rsidRPr="00F972C0" w:rsidRDefault="00F972C0" w:rsidP="00F972C0">
      <w:pPr>
        <w:spacing w:after="0" w:line="480" w:lineRule="auto"/>
        <w:jc w:val="both"/>
        <w:rPr>
          <w:rFonts w:ascii="Arial" w:hAnsi="Arial" w:cs="Arial"/>
          <w:color w:val="222222"/>
          <w:szCs w:val="19"/>
        </w:rPr>
      </w:pPr>
      <w:r>
        <w:rPr>
          <w:rFonts w:ascii="Arial" w:hAnsi="Arial" w:cs="Arial"/>
          <w:color w:val="222222"/>
          <w:sz w:val="19"/>
          <w:szCs w:val="19"/>
          <w:shd w:val="clear" w:color="auto" w:fill="FFFFFF"/>
        </w:rPr>
        <w:t>“….</w:t>
      </w:r>
      <w:r w:rsidRPr="00F972C0">
        <w:rPr>
          <w:rFonts w:ascii="Arial" w:hAnsi="Arial" w:cs="Arial"/>
          <w:color w:val="222222"/>
          <w:szCs w:val="19"/>
        </w:rPr>
        <w:t>Debido a la falta de infraestructura en estaciones meteorológicas y la limitada disponibilidad de registros de precipitación en México, se presentan complicaciones que imponen restricciones en la elección del método más apropiado para su análisis. Por lo que, un enfoque probabilístico como el del análisis regional de frecuencia, se contempla como una opción válida para estimar la ocurrencia de un evento de precipitación extremo, mismo que será utilizado como dato de entrada de un modelo hidrológico ….”</w:t>
      </w:r>
    </w:p>
    <w:p w:rsidR="00AE3D8D" w:rsidRDefault="002F5AE1" w:rsidP="00DF1A97">
      <w:pPr>
        <w:spacing w:after="0" w:line="480" w:lineRule="auto"/>
        <w:rPr>
          <w:rFonts w:ascii="Arial" w:hAnsi="Arial" w:cs="Arial"/>
          <w:b/>
          <w:i/>
          <w:color w:val="222222"/>
          <w:sz w:val="20"/>
          <w:szCs w:val="19"/>
        </w:rPr>
      </w:pPr>
      <w:r w:rsidRPr="00F972C0">
        <w:rPr>
          <w:rFonts w:ascii="Arial" w:hAnsi="Arial" w:cs="Arial"/>
          <w:color w:val="222222"/>
          <w:sz w:val="19"/>
          <w:szCs w:val="19"/>
          <w:shd w:val="clear" w:color="auto" w:fill="FFFFFF"/>
        </w:rPr>
        <w:br/>
      </w:r>
      <w:r w:rsidRPr="00AE3D8D">
        <w:rPr>
          <w:rFonts w:ascii="Arial" w:hAnsi="Arial" w:cs="Arial"/>
          <w:color w:val="222222"/>
          <w:sz w:val="20"/>
          <w:szCs w:val="19"/>
          <w:u w:val="single"/>
          <w:shd w:val="clear" w:color="auto" w:fill="FFFFFF"/>
        </w:rPr>
        <w:t>Discusión</w:t>
      </w:r>
      <w:r w:rsidRPr="00AE3D8D">
        <w:rPr>
          <w:rFonts w:ascii="Arial" w:hAnsi="Arial" w:cs="Arial"/>
          <w:color w:val="222222"/>
          <w:sz w:val="20"/>
          <w:szCs w:val="19"/>
          <w:u w:val="single"/>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¿Explica los resultados y los compara con el estado del conocimiento sobre</w:t>
      </w:r>
      <w:r w:rsidR="00AE3D8D" w:rsidRPr="00AE3D8D">
        <w:rPr>
          <w:rFonts w:ascii="Arial" w:hAnsi="Arial" w:cs="Arial"/>
          <w:b/>
          <w:i/>
          <w:color w:val="222222"/>
          <w:sz w:val="20"/>
          <w:szCs w:val="19"/>
        </w:rPr>
        <w:t xml:space="preserve"> </w:t>
      </w:r>
      <w:r w:rsidRPr="00AE3D8D">
        <w:rPr>
          <w:rFonts w:ascii="Arial" w:hAnsi="Arial" w:cs="Arial"/>
          <w:b/>
          <w:i/>
          <w:color w:val="222222"/>
          <w:sz w:val="20"/>
          <w:szCs w:val="19"/>
          <w:shd w:val="clear" w:color="auto" w:fill="FFFFFF"/>
        </w:rPr>
        <w:t>el tema?</w:t>
      </w:r>
      <w:r w:rsidR="00AE3D8D" w:rsidRPr="00AE3D8D">
        <w:rPr>
          <w:rFonts w:ascii="Arial" w:hAnsi="Arial" w:cs="Arial"/>
          <w:b/>
          <w:i/>
          <w:color w:val="222222"/>
          <w:sz w:val="20"/>
          <w:szCs w:val="19"/>
        </w:rPr>
        <w:t xml:space="preserve"> </w:t>
      </w:r>
      <w:r w:rsidRPr="00AE3D8D">
        <w:rPr>
          <w:rFonts w:ascii="Arial" w:hAnsi="Arial" w:cs="Arial"/>
          <w:b/>
          <w:i/>
          <w:color w:val="222222"/>
          <w:sz w:val="20"/>
          <w:szCs w:val="19"/>
          <w:shd w:val="clear" w:color="auto" w:fill="FFFFFF"/>
        </w:rPr>
        <w:t>:</w:t>
      </w:r>
      <w:r w:rsidRPr="00AE3D8D">
        <w:rPr>
          <w:rFonts w:ascii="Arial" w:hAnsi="Arial" w:cs="Arial"/>
          <w:b/>
          <w:i/>
          <w:color w:val="222222"/>
          <w:sz w:val="20"/>
          <w:szCs w:val="19"/>
        </w:rPr>
        <w:br/>
      </w:r>
      <w:r w:rsidRPr="000462A3">
        <w:rPr>
          <w:rFonts w:ascii="Arial" w:hAnsi="Arial" w:cs="Arial"/>
          <w:color w:val="222222"/>
          <w:sz w:val="19"/>
          <w:szCs w:val="19"/>
          <w:shd w:val="clear" w:color="auto" w:fill="FFFFFF"/>
        </w:rPr>
        <w:t xml:space="preserve"> Sí</w:t>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b/>
          <w:i/>
          <w:color w:val="222222"/>
          <w:sz w:val="20"/>
          <w:szCs w:val="19"/>
          <w:shd w:val="clear" w:color="auto" w:fill="FFFFFF"/>
        </w:rPr>
        <w:t>¿Por qué?:</w:t>
      </w:r>
    </w:p>
    <w:p w:rsidR="00F972C0" w:rsidRDefault="002F5AE1" w:rsidP="00DF1A97">
      <w:pPr>
        <w:spacing w:after="0" w:line="480" w:lineRule="auto"/>
        <w:rPr>
          <w:rFonts w:ascii="Arial" w:hAnsi="Arial" w:cs="Arial"/>
          <w:color w:val="222222"/>
          <w:sz w:val="19"/>
          <w:szCs w:val="19"/>
        </w:rPr>
      </w:pPr>
      <w:r w:rsidRPr="000462A3">
        <w:rPr>
          <w:rFonts w:ascii="Arial" w:hAnsi="Arial" w:cs="Arial"/>
          <w:color w:val="222222"/>
          <w:sz w:val="19"/>
          <w:szCs w:val="19"/>
          <w:shd w:val="clear" w:color="auto" w:fill="FFFFFF"/>
        </w:rPr>
        <w:t>Si se explican los resultados y se les compara con el estado del arte en el</w:t>
      </w:r>
      <w:r w:rsidR="00AE3D8D">
        <w:rPr>
          <w:rFonts w:ascii="Arial" w:hAnsi="Arial" w:cs="Arial"/>
          <w:color w:val="222222"/>
          <w:sz w:val="19"/>
          <w:szCs w:val="19"/>
        </w:rPr>
        <w:t xml:space="preserve"> </w:t>
      </w:r>
      <w:r w:rsidRPr="000462A3">
        <w:rPr>
          <w:rFonts w:ascii="Arial" w:hAnsi="Arial" w:cs="Arial"/>
          <w:color w:val="222222"/>
          <w:sz w:val="19"/>
          <w:szCs w:val="19"/>
          <w:shd w:val="clear" w:color="auto" w:fill="FFFFFF"/>
        </w:rPr>
        <w:t>tema.</w:t>
      </w:r>
      <w:r w:rsidRPr="000462A3">
        <w:rPr>
          <w:rFonts w:ascii="Arial" w:hAnsi="Arial" w:cs="Arial"/>
          <w:color w:val="222222"/>
          <w:sz w:val="19"/>
          <w:szCs w:val="19"/>
        </w:rPr>
        <w:br/>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color w:val="222222"/>
          <w:sz w:val="20"/>
          <w:szCs w:val="19"/>
          <w:u w:val="single"/>
          <w:shd w:val="clear" w:color="auto" w:fill="FFFFFF"/>
        </w:rPr>
        <w:t>Conclusiones</w:t>
      </w:r>
      <w:r w:rsidRPr="00AE3D8D">
        <w:rPr>
          <w:rFonts w:ascii="Arial" w:hAnsi="Arial" w:cs="Arial"/>
          <w:color w:val="222222"/>
          <w:sz w:val="20"/>
          <w:szCs w:val="19"/>
          <w:u w:val="single"/>
        </w:rPr>
        <w:br/>
      </w:r>
      <w:r w:rsidRPr="000462A3">
        <w:rPr>
          <w:rFonts w:ascii="Arial" w:hAnsi="Arial" w:cs="Arial"/>
          <w:color w:val="222222"/>
          <w:sz w:val="19"/>
          <w:szCs w:val="19"/>
        </w:rPr>
        <w:br/>
      </w:r>
      <w:r w:rsidRPr="00AE3D8D">
        <w:rPr>
          <w:rFonts w:ascii="Arial" w:hAnsi="Arial" w:cs="Arial"/>
          <w:b/>
          <w:i/>
          <w:color w:val="222222"/>
          <w:sz w:val="19"/>
          <w:szCs w:val="19"/>
          <w:shd w:val="clear" w:color="auto" w:fill="FFFFFF"/>
        </w:rPr>
        <w:t>¿Destaca los resultados a los que se llegó en el estudio o investigación?:</w:t>
      </w:r>
      <w:r w:rsidRPr="000462A3">
        <w:rPr>
          <w:rFonts w:ascii="Arial" w:hAnsi="Arial" w:cs="Arial"/>
          <w:color w:val="222222"/>
          <w:sz w:val="19"/>
          <w:szCs w:val="19"/>
        </w:rPr>
        <w:br/>
      </w:r>
      <w:r w:rsidR="00AE3D8D">
        <w:rPr>
          <w:rFonts w:ascii="Arial" w:hAnsi="Arial" w:cs="Arial"/>
          <w:color w:val="222222"/>
          <w:sz w:val="19"/>
          <w:szCs w:val="19"/>
          <w:shd w:val="clear" w:color="auto" w:fill="FFFFFF"/>
        </w:rPr>
        <w:t xml:space="preserve">  </w:t>
      </w:r>
      <w:r w:rsidRPr="000462A3">
        <w:rPr>
          <w:rFonts w:ascii="Arial" w:hAnsi="Arial" w:cs="Arial"/>
          <w:color w:val="222222"/>
          <w:sz w:val="19"/>
          <w:szCs w:val="19"/>
          <w:shd w:val="clear" w:color="auto" w:fill="FFFFFF"/>
        </w:rPr>
        <w:t>Sí</w:t>
      </w:r>
      <w:r w:rsidRPr="000462A3">
        <w:rPr>
          <w:rFonts w:ascii="Arial" w:hAnsi="Arial" w:cs="Arial"/>
          <w:color w:val="222222"/>
          <w:sz w:val="19"/>
          <w:szCs w:val="19"/>
        </w:rPr>
        <w:br/>
      </w:r>
      <w:r w:rsidRPr="000462A3">
        <w:rPr>
          <w:rFonts w:ascii="Arial" w:hAnsi="Arial" w:cs="Arial"/>
          <w:color w:val="222222"/>
          <w:sz w:val="19"/>
          <w:szCs w:val="19"/>
        </w:rPr>
        <w:br/>
      </w:r>
      <w:r w:rsidRPr="00AE3D8D">
        <w:rPr>
          <w:rFonts w:ascii="Arial" w:hAnsi="Arial" w:cs="Arial"/>
          <w:color w:val="222222"/>
          <w:sz w:val="20"/>
          <w:szCs w:val="19"/>
          <w:u w:val="single"/>
          <w:shd w:val="clear" w:color="auto" w:fill="FFFFFF"/>
        </w:rPr>
        <w:t>Decisión final</w:t>
      </w:r>
      <w:r w:rsidRPr="00AE3D8D">
        <w:rPr>
          <w:rFonts w:ascii="Arial" w:hAnsi="Arial" w:cs="Arial"/>
          <w:color w:val="222222"/>
          <w:sz w:val="20"/>
          <w:szCs w:val="19"/>
          <w:u w:val="single"/>
        </w:rPr>
        <w:br/>
      </w:r>
      <w:r w:rsidRPr="000462A3">
        <w:rPr>
          <w:rFonts w:ascii="Arial" w:hAnsi="Arial" w:cs="Arial"/>
          <w:color w:val="222222"/>
          <w:sz w:val="19"/>
          <w:szCs w:val="19"/>
        </w:rPr>
        <w:br/>
      </w:r>
      <w:r w:rsidRPr="000462A3">
        <w:rPr>
          <w:rFonts w:ascii="Arial" w:hAnsi="Arial" w:cs="Arial"/>
          <w:color w:val="222222"/>
          <w:sz w:val="19"/>
          <w:szCs w:val="19"/>
          <w:shd w:val="clear" w:color="auto" w:fill="FFFFFF"/>
        </w:rPr>
        <w:t>¿Cómo acepta el manuscrito?:</w:t>
      </w:r>
      <w:r w:rsidRPr="000462A3">
        <w:rPr>
          <w:rFonts w:ascii="Arial" w:hAnsi="Arial" w:cs="Arial"/>
          <w:color w:val="222222"/>
          <w:sz w:val="19"/>
          <w:szCs w:val="19"/>
        </w:rPr>
        <w:br/>
      </w:r>
      <w:r w:rsidR="00AE3D8D">
        <w:rPr>
          <w:rFonts w:ascii="Arial" w:hAnsi="Arial" w:cs="Arial"/>
          <w:color w:val="222222"/>
          <w:sz w:val="19"/>
          <w:szCs w:val="19"/>
          <w:shd w:val="clear" w:color="auto" w:fill="FFFFFF"/>
        </w:rPr>
        <w:t> </w:t>
      </w:r>
      <w:r w:rsidRPr="000462A3">
        <w:rPr>
          <w:rFonts w:ascii="Arial" w:hAnsi="Arial" w:cs="Arial"/>
          <w:color w:val="222222"/>
          <w:sz w:val="19"/>
          <w:szCs w:val="19"/>
          <w:shd w:val="clear" w:color="auto" w:fill="FFFFFF"/>
        </w:rPr>
        <w:t xml:space="preserve"> Nota</w:t>
      </w:r>
      <w:r w:rsidR="00AE3D8D">
        <w:rPr>
          <w:rFonts w:ascii="Arial" w:hAnsi="Arial" w:cs="Arial"/>
          <w:color w:val="222222"/>
          <w:sz w:val="19"/>
          <w:szCs w:val="19"/>
        </w:rPr>
        <w:br/>
      </w:r>
      <w:r w:rsidRPr="000462A3">
        <w:rPr>
          <w:rFonts w:ascii="Arial" w:hAnsi="Arial" w:cs="Arial"/>
          <w:color w:val="222222"/>
          <w:sz w:val="19"/>
          <w:szCs w:val="19"/>
        </w:rPr>
        <w:lastRenderedPageBreak/>
        <w:br/>
      </w:r>
      <w:r w:rsidRPr="00AE3D8D">
        <w:rPr>
          <w:rFonts w:ascii="Arial" w:hAnsi="Arial" w:cs="Arial"/>
          <w:color w:val="222222"/>
          <w:sz w:val="20"/>
          <w:szCs w:val="19"/>
          <w:u w:val="single"/>
          <w:shd w:val="clear" w:color="auto" w:fill="FFFFFF"/>
        </w:rPr>
        <w:t>Otros comentarios.</w:t>
      </w:r>
      <w:r w:rsidRPr="000462A3">
        <w:rPr>
          <w:rFonts w:ascii="Arial" w:hAnsi="Arial" w:cs="Arial"/>
          <w:color w:val="222222"/>
          <w:sz w:val="19"/>
          <w:szCs w:val="19"/>
        </w:rPr>
        <w:br/>
      </w:r>
      <w:r w:rsidRPr="000462A3">
        <w:rPr>
          <w:rFonts w:ascii="Arial" w:hAnsi="Arial" w:cs="Arial"/>
          <w:color w:val="222222"/>
          <w:sz w:val="19"/>
          <w:szCs w:val="19"/>
        </w:rPr>
        <w:br/>
      </w:r>
      <w:r w:rsidRPr="000462A3">
        <w:rPr>
          <w:rFonts w:ascii="Arial" w:hAnsi="Arial" w:cs="Arial"/>
          <w:color w:val="222222"/>
          <w:sz w:val="19"/>
          <w:szCs w:val="19"/>
          <w:shd w:val="clear" w:color="auto" w:fill="FFFFFF"/>
        </w:rPr>
        <w:t>Agregue sus comentarios en este recuadro.</w:t>
      </w:r>
    </w:p>
    <w:p w:rsidR="00F972C0" w:rsidRDefault="00F972C0" w:rsidP="00DF1A97">
      <w:pPr>
        <w:spacing w:after="0" w:line="480" w:lineRule="auto"/>
        <w:rPr>
          <w:rFonts w:ascii="Arial" w:hAnsi="Arial" w:cs="Arial"/>
          <w:color w:val="222222"/>
          <w:sz w:val="19"/>
          <w:szCs w:val="19"/>
        </w:rPr>
      </w:pPr>
    </w:p>
    <w:p w:rsidR="00CB0113" w:rsidRDefault="002F5AE1" w:rsidP="00DF1A97">
      <w:pPr>
        <w:spacing w:after="0" w:line="480" w:lineRule="auto"/>
        <w:rPr>
          <w:rFonts w:ascii="Arial" w:hAnsi="Arial" w:cs="Arial"/>
          <w:color w:val="222222"/>
          <w:sz w:val="20"/>
          <w:szCs w:val="20"/>
          <w:shd w:val="clear" w:color="auto" w:fill="FFFFFF"/>
        </w:rPr>
      </w:pPr>
      <w:r w:rsidRPr="000462A3">
        <w:rPr>
          <w:rFonts w:ascii="Arial" w:hAnsi="Arial" w:cs="Arial"/>
          <w:color w:val="222222"/>
          <w:sz w:val="19"/>
          <w:szCs w:val="19"/>
          <w:shd w:val="clear" w:color="auto" w:fill="FFFFFF"/>
        </w:rPr>
        <w:t xml:space="preserve"> En caso de que los autores demuestren que tienen contribuciones</w:t>
      </w:r>
      <w:r w:rsidR="000D4B5F">
        <w:rPr>
          <w:rFonts w:ascii="Arial" w:hAnsi="Arial" w:cs="Arial"/>
          <w:color w:val="222222"/>
          <w:sz w:val="19"/>
          <w:szCs w:val="19"/>
        </w:rPr>
        <w:t xml:space="preserve"> </w:t>
      </w:r>
      <w:r w:rsidRPr="000462A3">
        <w:rPr>
          <w:rFonts w:ascii="Arial" w:hAnsi="Arial" w:cs="Arial"/>
          <w:color w:val="222222"/>
          <w:sz w:val="19"/>
          <w:szCs w:val="19"/>
          <w:shd w:val="clear" w:color="auto" w:fill="FFFFFF"/>
        </w:rPr>
        <w:t>científicas al estado del arte sobre el tema, podría reconsiderarse esta</w:t>
      </w:r>
      <w:r w:rsidR="000D4B5F">
        <w:rPr>
          <w:rFonts w:ascii="Arial" w:hAnsi="Arial" w:cs="Arial"/>
          <w:color w:val="222222"/>
          <w:sz w:val="19"/>
          <w:szCs w:val="19"/>
        </w:rPr>
        <w:t xml:space="preserve"> </w:t>
      </w:r>
      <w:r w:rsidRPr="000462A3">
        <w:rPr>
          <w:rFonts w:ascii="Arial" w:hAnsi="Arial" w:cs="Arial"/>
          <w:color w:val="222222"/>
          <w:sz w:val="19"/>
          <w:szCs w:val="19"/>
          <w:shd w:val="clear" w:color="auto" w:fill="FFFFFF"/>
        </w:rPr>
        <w:t>decisión.</w:t>
      </w:r>
      <w:r w:rsidRPr="000462A3">
        <w:rPr>
          <w:rFonts w:ascii="Arial" w:hAnsi="Arial" w:cs="Arial"/>
          <w:color w:val="222222"/>
          <w:sz w:val="19"/>
          <w:szCs w:val="19"/>
        </w:rPr>
        <w:br/>
      </w:r>
      <w:r w:rsidRPr="000462A3">
        <w:rPr>
          <w:rFonts w:ascii="Arial" w:hAnsi="Arial" w:cs="Arial"/>
          <w:color w:val="222222"/>
          <w:sz w:val="19"/>
          <w:szCs w:val="19"/>
          <w:shd w:val="clear" w:color="auto" w:fill="FFFFFF"/>
        </w:rPr>
        <w:t>Adicionalmente, el documento requiere de una revisión ortográfica y</w:t>
      </w:r>
      <w:r w:rsidR="000D4B5F">
        <w:rPr>
          <w:rFonts w:ascii="Arial" w:hAnsi="Arial" w:cs="Arial"/>
          <w:color w:val="222222"/>
          <w:sz w:val="19"/>
          <w:szCs w:val="19"/>
        </w:rPr>
        <w:t xml:space="preserve"> </w:t>
      </w:r>
      <w:r w:rsidRPr="000462A3">
        <w:rPr>
          <w:rFonts w:ascii="Arial" w:hAnsi="Arial" w:cs="Arial"/>
          <w:color w:val="222222"/>
          <w:sz w:val="20"/>
          <w:szCs w:val="20"/>
          <w:shd w:val="clear" w:color="auto" w:fill="FFFFFF"/>
        </w:rPr>
        <w:t>corrección de estilo</w:t>
      </w:r>
      <w:r w:rsidR="00F972C0">
        <w:rPr>
          <w:rFonts w:ascii="Arial" w:hAnsi="Arial" w:cs="Arial"/>
          <w:color w:val="222222"/>
          <w:sz w:val="20"/>
          <w:szCs w:val="20"/>
          <w:shd w:val="clear" w:color="auto" w:fill="FFFFFF"/>
        </w:rPr>
        <w:t>.</w:t>
      </w:r>
    </w:p>
    <w:p w:rsidR="00F972C0" w:rsidRDefault="00F972C0" w:rsidP="00DF1A97">
      <w:pPr>
        <w:spacing w:after="0" w:line="480" w:lineRule="auto"/>
        <w:rPr>
          <w:rFonts w:ascii="Arial" w:hAnsi="Arial" w:cs="Arial"/>
          <w:color w:val="222222"/>
          <w:sz w:val="20"/>
          <w:szCs w:val="20"/>
          <w:shd w:val="clear" w:color="auto" w:fill="FFFFFF"/>
        </w:rPr>
      </w:pPr>
    </w:p>
    <w:p w:rsidR="00F972C0" w:rsidRPr="00C12BA7" w:rsidRDefault="00F972C0" w:rsidP="00DF1A97">
      <w:pPr>
        <w:spacing w:after="0" w:line="480" w:lineRule="auto"/>
        <w:rPr>
          <w:rFonts w:ascii="Arial" w:hAnsi="Arial" w:cs="Arial"/>
          <w:color w:val="222222"/>
          <w:szCs w:val="20"/>
          <w:shd w:val="clear" w:color="auto" w:fill="FFFFFF"/>
        </w:rPr>
      </w:pPr>
      <w:r w:rsidRPr="00C12BA7">
        <w:rPr>
          <w:rFonts w:ascii="Arial" w:hAnsi="Arial" w:cs="Arial"/>
          <w:color w:val="222222"/>
          <w:szCs w:val="20"/>
          <w:shd w:val="clear" w:color="auto" w:fill="FFFFFF"/>
        </w:rPr>
        <w:t>Respuesta:</w:t>
      </w:r>
    </w:p>
    <w:p w:rsidR="00F972C0" w:rsidRPr="00C12BA7" w:rsidRDefault="00F972C0" w:rsidP="00DF1A97">
      <w:pPr>
        <w:spacing w:after="0" w:line="480" w:lineRule="auto"/>
        <w:rPr>
          <w:rFonts w:ascii="Arial" w:hAnsi="Arial" w:cs="Arial"/>
          <w:color w:val="222222"/>
          <w:szCs w:val="20"/>
          <w:shd w:val="clear" w:color="auto" w:fill="FFFFFF"/>
        </w:rPr>
      </w:pPr>
      <w:r w:rsidRPr="00C12BA7">
        <w:rPr>
          <w:rFonts w:ascii="Arial" w:hAnsi="Arial" w:cs="Arial"/>
          <w:color w:val="222222"/>
          <w:szCs w:val="20"/>
          <w:shd w:val="clear" w:color="auto" w:fill="FFFFFF"/>
        </w:rPr>
        <w:t xml:space="preserve">Se siguieron las recomendaciones del revisor, tanto en la revisión ortográfica como de estilo, </w:t>
      </w:r>
      <w:r w:rsidR="00C12BA7" w:rsidRPr="00C12BA7">
        <w:rPr>
          <w:rFonts w:ascii="Arial" w:hAnsi="Arial" w:cs="Arial"/>
          <w:color w:val="222222"/>
          <w:szCs w:val="20"/>
          <w:shd w:val="clear" w:color="auto" w:fill="FFFFFF"/>
        </w:rPr>
        <w:t>así</w:t>
      </w:r>
      <w:r w:rsidRPr="00C12BA7">
        <w:rPr>
          <w:rFonts w:ascii="Arial" w:hAnsi="Arial" w:cs="Arial"/>
          <w:color w:val="222222"/>
          <w:szCs w:val="20"/>
          <w:shd w:val="clear" w:color="auto" w:fill="FFFFFF"/>
        </w:rPr>
        <w:t xml:space="preserve"> mismo se modificó el cuerpo del texto a fin de dar más claridad a las aportaciones que este trabajo entrega. Las cuales se enumeran a continuación:</w:t>
      </w:r>
    </w:p>
    <w:p w:rsidR="00F972C0" w:rsidRPr="00C12BA7" w:rsidRDefault="00F972C0" w:rsidP="00DF1A97">
      <w:pPr>
        <w:spacing w:after="0" w:line="480" w:lineRule="auto"/>
        <w:rPr>
          <w:rFonts w:ascii="Arial" w:hAnsi="Arial" w:cs="Arial"/>
          <w:color w:val="222222"/>
          <w:szCs w:val="20"/>
          <w:shd w:val="clear" w:color="auto" w:fill="FFFFFF"/>
        </w:rPr>
      </w:pPr>
      <w:r w:rsidRPr="00C12BA7">
        <w:rPr>
          <w:rFonts w:ascii="Arial" w:hAnsi="Arial" w:cs="Arial"/>
          <w:color w:val="222222"/>
          <w:szCs w:val="20"/>
          <w:shd w:val="clear" w:color="auto" w:fill="FFFFFF"/>
        </w:rPr>
        <w:t>1.- Este trabajo es el primero en su tipo en la zona de estudio, por lo que será base para futuros análisis hidrológicos e hidráulicos.</w:t>
      </w:r>
    </w:p>
    <w:p w:rsidR="00F972C0" w:rsidRPr="00C12BA7" w:rsidRDefault="00F972C0" w:rsidP="00DF1A97">
      <w:pPr>
        <w:spacing w:after="0" w:line="480" w:lineRule="auto"/>
        <w:rPr>
          <w:rFonts w:ascii="Arial" w:hAnsi="Arial" w:cs="Arial"/>
          <w:color w:val="222222"/>
          <w:szCs w:val="20"/>
          <w:shd w:val="clear" w:color="auto" w:fill="FFFFFF"/>
        </w:rPr>
      </w:pPr>
      <w:r w:rsidRPr="00C12BA7">
        <w:rPr>
          <w:rFonts w:ascii="Arial" w:hAnsi="Arial" w:cs="Arial"/>
          <w:color w:val="222222"/>
          <w:szCs w:val="20"/>
          <w:shd w:val="clear" w:color="auto" w:fill="FFFFFF"/>
        </w:rPr>
        <w:t>2.- El acoplamiento del modelo hidrológico e hidráulico disminuye los errores al manejarse por separado, lo que según el estado del arte es lo más común en los estudios de este tipo.</w:t>
      </w:r>
    </w:p>
    <w:p w:rsidR="00F972C0" w:rsidRPr="00C12BA7" w:rsidRDefault="00F972C0" w:rsidP="00DF1A97">
      <w:pPr>
        <w:spacing w:after="0" w:line="480" w:lineRule="auto"/>
        <w:rPr>
          <w:rFonts w:ascii="Arial" w:hAnsi="Arial" w:cs="Arial"/>
          <w:color w:val="222222"/>
          <w:szCs w:val="20"/>
          <w:shd w:val="clear" w:color="auto" w:fill="FFFFFF"/>
        </w:rPr>
      </w:pPr>
      <w:r w:rsidRPr="00C12BA7">
        <w:rPr>
          <w:rFonts w:ascii="Arial" w:hAnsi="Arial" w:cs="Arial"/>
          <w:color w:val="222222"/>
          <w:szCs w:val="20"/>
          <w:shd w:val="clear" w:color="auto" w:fill="FFFFFF"/>
        </w:rPr>
        <w:t>3.- Utilizar el ARF con el enfoque en los L-momentos mejora la estimación de ocurrencia de los eventos de precipitación extremo, además de resultar en una excelente herramienta en zonas de estudio que tengan poca infraestructura en estaciones meteorológicas y escasos registro de datos, condición que es aplicable a la mayoría de los países en desarrollo.</w:t>
      </w:r>
    </w:p>
    <w:p w:rsidR="00F972C0" w:rsidRDefault="00F972C0" w:rsidP="00DF1A97">
      <w:pPr>
        <w:spacing w:after="0" w:line="480" w:lineRule="auto"/>
        <w:rPr>
          <w:rFonts w:ascii="Arial" w:hAnsi="Arial" w:cs="Arial"/>
          <w:color w:val="222222"/>
          <w:szCs w:val="20"/>
          <w:shd w:val="clear" w:color="auto" w:fill="FFFFFF"/>
        </w:rPr>
      </w:pPr>
      <w:r w:rsidRPr="00C12BA7">
        <w:rPr>
          <w:rFonts w:ascii="Arial" w:hAnsi="Arial" w:cs="Arial"/>
          <w:color w:val="222222"/>
          <w:szCs w:val="20"/>
          <w:shd w:val="clear" w:color="auto" w:fill="FFFFFF"/>
        </w:rPr>
        <w:t xml:space="preserve">4.- </w:t>
      </w:r>
      <w:r w:rsidR="00C12BA7" w:rsidRPr="00C12BA7">
        <w:rPr>
          <w:rFonts w:ascii="Arial" w:hAnsi="Arial" w:cs="Arial"/>
          <w:color w:val="222222"/>
          <w:szCs w:val="20"/>
          <w:shd w:val="clear" w:color="auto" w:fill="FFFFFF"/>
        </w:rPr>
        <w:t xml:space="preserve">La metodología propuesta para afinar el CN, mediante un SIG, abstrayendo los diferentes tipo de uso de suelo, dentro de una zona que nominalmente pertenecería a un tipo predominante según los manuales, es una herramienta útil, para utilizarse sobre todo </w:t>
      </w:r>
      <w:r w:rsidR="00C12BA7" w:rsidRPr="00C12BA7">
        <w:rPr>
          <w:rFonts w:ascii="Arial" w:hAnsi="Arial" w:cs="Arial"/>
          <w:color w:val="222222"/>
          <w:szCs w:val="20"/>
          <w:shd w:val="clear" w:color="auto" w:fill="FFFFFF"/>
        </w:rPr>
        <w:lastRenderedPageBreak/>
        <w:t>dentro de las zonas urbanas que por su dinámica de crecimiento cambian constantemente, aumentando el grado de error en el cálculo de los escurrimientos.</w:t>
      </w:r>
    </w:p>
    <w:p w:rsidR="00F972C0" w:rsidRPr="00F972C0" w:rsidRDefault="00C12BA7" w:rsidP="00DF1A97">
      <w:pPr>
        <w:spacing w:after="0" w:line="480" w:lineRule="auto"/>
        <w:rPr>
          <w:rFonts w:ascii="Arial" w:hAnsi="Arial" w:cs="Arial"/>
          <w:color w:val="222222"/>
          <w:sz w:val="20"/>
          <w:szCs w:val="20"/>
          <w:shd w:val="clear" w:color="auto" w:fill="FFFFFF"/>
        </w:rPr>
      </w:pPr>
      <w:r>
        <w:rPr>
          <w:rFonts w:ascii="Arial" w:hAnsi="Arial" w:cs="Arial"/>
          <w:color w:val="222222"/>
          <w:szCs w:val="20"/>
          <w:shd w:val="clear" w:color="auto" w:fill="FFFFFF"/>
        </w:rPr>
        <w:t>5.- Por último, el determinar las zonas de inundación se provee a las diferentes autoridades y a la población de información valiosa para la prevención de desastres y el mejoramiento de los procesos de planeación urbana.</w:t>
      </w:r>
    </w:p>
    <w:sectPr w:rsidR="00F972C0" w:rsidRPr="00F972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573" w:rsidRDefault="004D2573" w:rsidP="006A1CAF">
      <w:pPr>
        <w:spacing w:after="0" w:line="240" w:lineRule="auto"/>
      </w:pPr>
      <w:r>
        <w:separator/>
      </w:r>
    </w:p>
  </w:endnote>
  <w:endnote w:type="continuationSeparator" w:id="0">
    <w:p w:rsidR="004D2573" w:rsidRDefault="004D2573" w:rsidP="006A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573" w:rsidRDefault="004D2573" w:rsidP="006A1CAF">
      <w:pPr>
        <w:spacing w:after="0" w:line="240" w:lineRule="auto"/>
      </w:pPr>
      <w:r>
        <w:separator/>
      </w:r>
    </w:p>
  </w:footnote>
  <w:footnote w:type="continuationSeparator" w:id="0">
    <w:p w:rsidR="004D2573" w:rsidRDefault="004D2573" w:rsidP="006A1C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E1"/>
    <w:rsid w:val="000462A3"/>
    <w:rsid w:val="000718BD"/>
    <w:rsid w:val="000A2A97"/>
    <w:rsid w:val="000D4B5F"/>
    <w:rsid w:val="001114E9"/>
    <w:rsid w:val="00143CB1"/>
    <w:rsid w:val="0015287D"/>
    <w:rsid w:val="0015715F"/>
    <w:rsid w:val="00276D0A"/>
    <w:rsid w:val="002C06C1"/>
    <w:rsid w:val="002C50E0"/>
    <w:rsid w:val="002F5AE1"/>
    <w:rsid w:val="00384B21"/>
    <w:rsid w:val="00391856"/>
    <w:rsid w:val="003C0323"/>
    <w:rsid w:val="003F1920"/>
    <w:rsid w:val="0041686B"/>
    <w:rsid w:val="00435C1E"/>
    <w:rsid w:val="00471AC4"/>
    <w:rsid w:val="00492916"/>
    <w:rsid w:val="004D2573"/>
    <w:rsid w:val="00593F4D"/>
    <w:rsid w:val="005B0630"/>
    <w:rsid w:val="00656F66"/>
    <w:rsid w:val="0068391C"/>
    <w:rsid w:val="006A1CAF"/>
    <w:rsid w:val="006C03F5"/>
    <w:rsid w:val="00756F48"/>
    <w:rsid w:val="007A689C"/>
    <w:rsid w:val="008922B0"/>
    <w:rsid w:val="008A013A"/>
    <w:rsid w:val="008C0B6E"/>
    <w:rsid w:val="00990218"/>
    <w:rsid w:val="00A26A84"/>
    <w:rsid w:val="00AE3D8D"/>
    <w:rsid w:val="00C12BA7"/>
    <w:rsid w:val="00C97689"/>
    <w:rsid w:val="00CB0113"/>
    <w:rsid w:val="00CB6C59"/>
    <w:rsid w:val="00CD33D6"/>
    <w:rsid w:val="00D151A1"/>
    <w:rsid w:val="00D41A1E"/>
    <w:rsid w:val="00D77928"/>
    <w:rsid w:val="00DA1436"/>
    <w:rsid w:val="00DF009A"/>
    <w:rsid w:val="00DF1A97"/>
    <w:rsid w:val="00E015E7"/>
    <w:rsid w:val="00ED7AF3"/>
    <w:rsid w:val="00F972C0"/>
    <w:rsid w:val="00FD71B3"/>
    <w:rsid w:val="00FF78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46429-5BB9-4FA1-8F06-D335E151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1C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1CAF"/>
  </w:style>
  <w:style w:type="paragraph" w:styleId="Piedepgina">
    <w:name w:val="footer"/>
    <w:basedOn w:val="Normal"/>
    <w:link w:val="PiedepginaCar"/>
    <w:uiPriority w:val="99"/>
    <w:unhideWhenUsed/>
    <w:rsid w:val="006A1C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1CAF"/>
  </w:style>
  <w:style w:type="table" w:styleId="Tablaconcuadrcula">
    <w:name w:val="Table Grid"/>
    <w:basedOn w:val="Tablanormal"/>
    <w:uiPriority w:val="39"/>
    <w:rsid w:val="00892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Lóp12</b:Tag>
    <b:SourceType>JournalArticle</b:SourceType>
    <b:Guid>{82C70AB3-C06A-4C65-A00E-EEB52F71B08D}</b:Guid>
    <b:Title>Caracterización del modelo HEC-HMS en la cuenca de río Arga en Pamplona y su aplicación a cinco avenidas significativas</b:Title>
    <b:JournalName>Obras y Proyectos</b:JournalName>
    <b:Year>2012</b:Year>
    <b:Pages>15-30</b:Pages>
    <b:Author>
      <b:Author>
        <b:NameList>
          <b:Person>
            <b:Last>López</b:Last>
            <b:Middle>J</b:Middle>
            <b:First>Javier</b:First>
          </b:Person>
          <b:Person>
            <b:Last>González </b:Last>
            <b:First>Miguel</b:First>
          </b:Person>
          <b:Person>
            <b:Last>Scaini</b:Last>
            <b:First>Anna</b:First>
          </b:Person>
          <b:Person>
            <b:Last>Goñi</b:Last>
            <b:First>Mikel</b:First>
          </b:Person>
          <b:Person>
            <b:Last>José</b:Last>
            <b:First>Valdenebro</b:First>
          </b:Person>
          <b:Person>
            <b:Last>Gimena</b:Last>
            <b:Middle>N</b:Middle>
            <b:First>Faustino</b:First>
          </b:Person>
        </b:NameList>
      </b:Author>
    </b:Author>
    <b:RefOrder>11</b:RefOrder>
  </b:Source>
  <b:Source>
    <b:Tag>Nuñ101</b:Tag>
    <b:SourceType>Book</b:SourceType>
    <b:Guid>{AE60F5CE-E238-4D58-81C4-A321807AB513}</b:Guid>
    <b:Title>Guia metodologica para la aplicacion del analisis regional de frecuencia de sequias basado en L-mamentos y resultados de aplicacion en america latina</b:Title>
    <b:Year>2010</b:Year>
    <b:City>Montevideo, Uruguay</b:City>
    <b:Publisher>UNESCO</b:Publisher>
    <b:Author>
      <b:Author>
        <b:NameList>
          <b:Person>
            <b:Last>Nuñez Cobo</b:Last>
            <b:First>Jorge</b:First>
          </b:Person>
          <b:Person>
            <b:Last>Verbist</b:Last>
            <b:First>Koen</b:First>
          </b:Person>
          <b:Person>
            <b:Last>Ramirez Hernandez</b:Last>
            <b:First>Jorge</b:First>
          </b:Person>
          <b:Person>
            <b:Last>Hallack Alegria</b:Last>
            <b:First>Michelle</b:First>
          </b:Person>
        </b:NameList>
      </b:Author>
    </b:Author>
    <b:RefOrder>10</b:RefOrder>
  </b:Source>
  <b:Source>
    <b:Tag>Sch06</b:Tag>
    <b:SourceType>Report</b:SourceType>
    <b:Guid>{43EF5D86-79DC-4E8B-A7D9-986016F398AA}</b:Guid>
    <b:Title>Regional precipitation-frequency analysis and spatial mapping of precipitation for 24-hour and 2-hour durations in easternWashington.</b:Title>
    <b:Year>2006</b:Year>
    <b:Publisher>Washington State Departament of Transportation</b:Publisher>
    <b:Author>
      <b:Author>
        <b:NameList>
          <b:Person>
            <b:Last>Schaefer</b:Last>
            <b:First>MG</b:First>
          </b:Person>
          <b:Person>
            <b:Last>Barker</b:Last>
            <b:First>BL</b:First>
          </b:Person>
          <b:Person>
            <b:Last>Taylor</b:Last>
            <b:First>GH</b:First>
          </b:Person>
          <b:Person>
            <b:Last>Wallis</b:Last>
            <b:First>JR</b:First>
          </b:Person>
        </b:NameList>
      </b:Author>
    </b:Author>
    <b:RefOrder>20</b:RefOrder>
  </b:Source>
  <b:Source>
    <b:Tag>Mal14</b:Tag>
    <b:SourceType>JournalArticle</b:SourceType>
    <b:Guid>{D6E5D1F4-2885-4EC9-B22D-1E22AFE32D22}</b:Guid>
    <b:Title>Regional frequency analysis of daily rainfall extremes using L-moments approach.</b:Title>
    <b:Year>2014</b:Year>
    <b:JournalName>Atmósfera</b:JournalName>
    <b:Pages>411-427</b:Pages>
    <b:Author>
      <b:Author>
        <b:NameList>
          <b:Person>
            <b:Last>Malekinezhad</b:Last>
            <b:First>Hossein</b:First>
          </b:Person>
          <b:Person>
            <b:Last>Zare-Garizi</b:Last>
            <b:First>Arash</b:First>
          </b:Person>
        </b:NameList>
      </b:Author>
    </b:Author>
    <b:RefOrder>19</b:RefOrder>
  </b:Source>
</b:Sources>
</file>

<file path=customXml/itemProps1.xml><?xml version="1.0" encoding="utf-8"?>
<ds:datastoreItem xmlns:ds="http://schemas.openxmlformats.org/officeDocument/2006/customXml" ds:itemID="{6B8FB577-3AF2-4783-A38A-E0DD0CE0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4097</Words>
  <Characters>22536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Salazar</dc:creator>
  <cp:keywords/>
  <dc:description/>
  <cp:lastModifiedBy>Carlos Salazar</cp:lastModifiedBy>
  <cp:revision>2</cp:revision>
  <dcterms:created xsi:type="dcterms:W3CDTF">2018-02-07T19:49:00Z</dcterms:created>
  <dcterms:modified xsi:type="dcterms:W3CDTF">2018-02-07T19:49:00Z</dcterms:modified>
</cp:coreProperties>
</file>