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BF" w:rsidRPr="00B55042" w:rsidRDefault="00B55042" w:rsidP="00C9484B">
      <w:pPr>
        <w:pStyle w:val="Textoindependiente"/>
        <w:jc w:val="center"/>
      </w:pPr>
      <w:r w:rsidRPr="00B55042">
        <w:t xml:space="preserve">RESPUESTAS A </w:t>
      </w:r>
      <w:r w:rsidR="0008439E" w:rsidRPr="00B55042">
        <w:t>OBSERVACIONES</w:t>
      </w:r>
      <w:r w:rsidR="009D6F2B">
        <w:t xml:space="preserve"> HE</w:t>
      </w:r>
      <w:bookmarkStart w:id="0" w:name="_GoBack"/>
      <w:bookmarkEnd w:id="0"/>
      <w:r w:rsidR="009D6F2B">
        <w:t>CHAS AL ARTICULO</w:t>
      </w:r>
      <w:r w:rsidRPr="00B55042">
        <w:t xml:space="preserve">: </w:t>
      </w:r>
      <w:r w:rsidRPr="00B55042">
        <w:t>Percepciones sobre el sistema de gestión del</w:t>
      </w:r>
      <w:r w:rsidRPr="00B55042">
        <w:t xml:space="preserve"> </w:t>
      </w:r>
      <w:r w:rsidRPr="00B55042">
        <w:t>agua en Chalatenango, El Salvador</w:t>
      </w:r>
    </w:p>
    <w:p w:rsidR="00893212" w:rsidRDefault="00893212"/>
    <w:p w:rsidR="00893212" w:rsidRPr="00B55042" w:rsidRDefault="00B55042" w:rsidP="00B55042">
      <w:pPr>
        <w:pStyle w:val="Textoindependiente"/>
      </w:pPr>
      <w:r w:rsidRPr="00B55042">
        <w:t xml:space="preserve">Nota: </w:t>
      </w:r>
      <w:r w:rsidR="002E4C81" w:rsidRPr="00B55042">
        <w:t>Esta revisión y corrección se enfocó en las opiniones contrarias al texto</w:t>
      </w:r>
      <w:r>
        <w:t>. S</w:t>
      </w:r>
      <w:r w:rsidR="002E4C81" w:rsidRPr="00B55042">
        <w:t>e atendieron observaciones de los tres revisores</w:t>
      </w:r>
    </w:p>
    <w:p w:rsidR="00893212" w:rsidRDefault="00893212"/>
    <w:tbl>
      <w:tblPr>
        <w:tblStyle w:val="Tablaconcuadrcula"/>
        <w:tblW w:w="0" w:type="auto"/>
        <w:tblLook w:val="04A0" w:firstRow="1" w:lastRow="0" w:firstColumn="1" w:lastColumn="0" w:noHBand="0" w:noVBand="1"/>
      </w:tblPr>
      <w:tblGrid>
        <w:gridCol w:w="4382"/>
        <w:gridCol w:w="4382"/>
        <w:gridCol w:w="4382"/>
      </w:tblGrid>
      <w:tr w:rsidR="00893212" w:rsidTr="00893212">
        <w:tc>
          <w:tcPr>
            <w:tcW w:w="4382" w:type="dxa"/>
          </w:tcPr>
          <w:p w:rsidR="00893212" w:rsidRDefault="00893212" w:rsidP="0058552B">
            <w:pPr>
              <w:jc w:val="center"/>
            </w:pPr>
            <w:r>
              <w:t>Revisor A</w:t>
            </w:r>
          </w:p>
        </w:tc>
        <w:tc>
          <w:tcPr>
            <w:tcW w:w="4382" w:type="dxa"/>
          </w:tcPr>
          <w:p w:rsidR="00893212" w:rsidRDefault="00893212" w:rsidP="0058552B">
            <w:pPr>
              <w:jc w:val="center"/>
            </w:pPr>
            <w:r>
              <w:t>Revisor B</w:t>
            </w:r>
          </w:p>
        </w:tc>
        <w:tc>
          <w:tcPr>
            <w:tcW w:w="4382" w:type="dxa"/>
          </w:tcPr>
          <w:p w:rsidR="00893212" w:rsidRDefault="00893212" w:rsidP="0058552B">
            <w:pPr>
              <w:jc w:val="center"/>
            </w:pPr>
            <w:r>
              <w:t>Revisor C</w:t>
            </w:r>
          </w:p>
        </w:tc>
      </w:tr>
      <w:tr w:rsidR="00893212" w:rsidTr="00893212">
        <w:tc>
          <w:tcPr>
            <w:tcW w:w="4382" w:type="dxa"/>
          </w:tcPr>
          <w:p w:rsidR="00893212" w:rsidRPr="00893212" w:rsidRDefault="00893212">
            <w:pPr>
              <w:rPr>
                <w:b/>
              </w:rPr>
            </w:pPr>
            <w:r w:rsidRPr="00893212">
              <w:rPr>
                <w:b/>
              </w:rPr>
              <w:t>Título</w:t>
            </w:r>
          </w:p>
        </w:tc>
        <w:tc>
          <w:tcPr>
            <w:tcW w:w="4382" w:type="dxa"/>
          </w:tcPr>
          <w:p w:rsidR="00893212" w:rsidRPr="000C6349" w:rsidRDefault="00893212">
            <w:pPr>
              <w:rPr>
                <w:b/>
              </w:rPr>
            </w:pPr>
            <w:r w:rsidRPr="000C6349">
              <w:rPr>
                <w:b/>
              </w:rPr>
              <w:t>Título</w:t>
            </w:r>
          </w:p>
        </w:tc>
        <w:tc>
          <w:tcPr>
            <w:tcW w:w="4382" w:type="dxa"/>
          </w:tcPr>
          <w:p w:rsidR="00893212" w:rsidRDefault="00893212">
            <w:r>
              <w:t>Título</w:t>
            </w:r>
          </w:p>
        </w:tc>
      </w:tr>
      <w:tr w:rsidR="00893212" w:rsidTr="00893212">
        <w:tc>
          <w:tcPr>
            <w:tcW w:w="4382" w:type="dxa"/>
          </w:tcPr>
          <w:p w:rsidR="00893212" w:rsidRDefault="00893212" w:rsidP="00156AEC">
            <w:r>
              <w:t>¿Describe de forma conveniente el tema?</w:t>
            </w:r>
            <w:r>
              <w:br/>
              <w:t>: No</w:t>
            </w:r>
            <w:r w:rsidR="00156AEC">
              <w:t xml:space="preserve"> </w:t>
            </w:r>
            <w:r>
              <w:t>¿Por qué? En el título habla de la Gestión del agua de forma general al igual que</w:t>
            </w:r>
            <w:r>
              <w:br/>
              <w:t>en la introducción y en la parte medular se enfoca solamente en a realizar</w:t>
            </w:r>
            <w:r>
              <w:br/>
              <w:t>un diagnóstico del sistema de agua potable solamente, dejando a</w:t>
            </w:r>
            <w:r w:rsidR="000C6349">
              <w:t xml:space="preserve"> </w:t>
            </w:r>
            <w:r>
              <w:t>un lado los</w:t>
            </w:r>
            <w:r>
              <w:br/>
              <w:t>demás sectores.</w:t>
            </w:r>
          </w:p>
          <w:p w:rsidR="000818FF" w:rsidRDefault="000818FF" w:rsidP="00156AEC"/>
          <w:p w:rsidR="00146F81" w:rsidRPr="000818FF" w:rsidRDefault="000818FF" w:rsidP="00146F81">
            <w:pPr>
              <w:rPr>
                <w:b/>
              </w:rPr>
            </w:pPr>
            <w:r>
              <w:rPr>
                <w:b/>
              </w:rPr>
              <w:t xml:space="preserve">RESPUESTA: </w:t>
            </w:r>
            <w:r w:rsidR="00146F81" w:rsidRPr="000818FF">
              <w:rPr>
                <w:b/>
              </w:rPr>
              <w:t>SE REVISÓ Y MODIFICÓ EL TÍTULO (p. 1)</w:t>
            </w:r>
          </w:p>
        </w:tc>
        <w:tc>
          <w:tcPr>
            <w:tcW w:w="4382" w:type="dxa"/>
          </w:tcPr>
          <w:p w:rsidR="00E7639C" w:rsidRPr="001E107B" w:rsidRDefault="00156AEC" w:rsidP="00E7639C">
            <w:r w:rsidRPr="002E4C81">
              <w:t>¿Desc</w:t>
            </w:r>
            <w:r w:rsidRPr="001E107B">
              <w:t>ribe de forma conveniente el tema?</w:t>
            </w:r>
            <w:r w:rsidRPr="001E107B">
              <w:br/>
              <w:t xml:space="preserve">NO, porque no dice de manera explícita que se analiza la </w:t>
            </w:r>
            <w:r w:rsidRPr="001E107B">
              <w:rPr>
                <w:b/>
              </w:rPr>
              <w:t>percepción social de la calidad del agua</w:t>
            </w:r>
            <w:r w:rsidRPr="001E107B">
              <w:t xml:space="preserve">. Como sí lo expresa en el apartado de Resultados y </w:t>
            </w:r>
            <w:r w:rsidR="00E7639C" w:rsidRPr="001E107B">
              <w:t>Discusión.</w:t>
            </w:r>
          </w:p>
          <w:p w:rsidR="00E7639C" w:rsidRPr="001E107B" w:rsidRDefault="00E7639C" w:rsidP="00E7639C"/>
          <w:p w:rsidR="000818FF" w:rsidRDefault="00156AEC" w:rsidP="00E7639C">
            <w:r w:rsidRPr="001E107B">
              <w:t>Por tanto se recomienda cambiar el nombre por el siguiente:</w:t>
            </w:r>
            <w:r w:rsidRPr="001E107B">
              <w:br/>
              <w:t>"La percepción social de la calidad del agua potable en el Municipio de Las</w:t>
            </w:r>
            <w:r w:rsidRPr="001E107B">
              <w:br/>
              <w:t>Vueltas, Chalatenango, El Salvador"  tal como lo tiene indicado en la</w:t>
            </w:r>
            <w:r w:rsidRPr="001E107B">
              <w:br/>
              <w:t>pág</w:t>
            </w:r>
            <w:r w:rsidR="000C6349" w:rsidRPr="001E107B">
              <w:t>ina 16 del documento revisado</w:t>
            </w:r>
          </w:p>
          <w:p w:rsidR="000818FF" w:rsidRDefault="000818FF" w:rsidP="00E7639C"/>
          <w:p w:rsidR="00893212" w:rsidRPr="000818FF" w:rsidRDefault="000818FF" w:rsidP="00E7639C">
            <w:pPr>
              <w:rPr>
                <w:b/>
              </w:rPr>
            </w:pPr>
            <w:r>
              <w:rPr>
                <w:b/>
              </w:rPr>
              <w:t>RESPUESTA:</w:t>
            </w:r>
            <w:r w:rsidR="00D66FC2" w:rsidRPr="000818FF">
              <w:rPr>
                <w:b/>
              </w:rPr>
              <w:t xml:space="preserve"> REVISADO Y MODIFICADO</w:t>
            </w:r>
            <w:r w:rsidR="001E107B" w:rsidRPr="000818FF">
              <w:rPr>
                <w:b/>
              </w:rPr>
              <w:t xml:space="preserve"> (p. 1)</w:t>
            </w:r>
          </w:p>
          <w:p w:rsidR="000818FF" w:rsidRDefault="000818FF" w:rsidP="00E7639C"/>
        </w:tc>
        <w:tc>
          <w:tcPr>
            <w:tcW w:w="4382" w:type="dxa"/>
          </w:tcPr>
          <w:p w:rsidR="00893212" w:rsidRPr="00D66FC2" w:rsidRDefault="00D06EE5" w:rsidP="00292AB3">
            <w:pPr>
              <w:rPr>
                <w:highlight w:val="green"/>
              </w:rPr>
            </w:pPr>
            <w:r w:rsidRPr="001E107B">
              <w:t>¿Describe de forma conveniente el tema?</w:t>
            </w:r>
            <w:r w:rsidRPr="001E107B">
              <w:br/>
            </w:r>
            <w:r w:rsidR="00292AB3" w:rsidRPr="001E107B">
              <w:t>SI, porque e</w:t>
            </w:r>
            <w:r w:rsidRPr="001E107B">
              <w:t>l texto aborda claramente el objetivo del mismo, el planteamiento del</w:t>
            </w:r>
            <w:r w:rsidRPr="001E107B">
              <w:br/>
              <w:t>problema, la metodología seguida y los resultados obtenidos en dos años de</w:t>
            </w:r>
            <w:r w:rsidR="00292AB3" w:rsidRPr="001E107B">
              <w:t xml:space="preserve"> </w:t>
            </w:r>
            <w:r w:rsidRPr="001E107B">
              <w:t>estudio en la misma comunidad. Analiza las percepciones sobre el servicio de</w:t>
            </w:r>
            <w:r w:rsidR="00292AB3" w:rsidRPr="001E107B">
              <w:t xml:space="preserve"> </w:t>
            </w:r>
            <w:r w:rsidRPr="001E107B">
              <w:t>agua entubada. También incluye las principales conclusiones resultado del</w:t>
            </w:r>
            <w:r w:rsidR="00292AB3" w:rsidRPr="001E107B">
              <w:t xml:space="preserve"> </w:t>
            </w:r>
            <w:r w:rsidRPr="001E107B">
              <w:t>estudio.</w:t>
            </w:r>
            <w:r w:rsidRPr="00D66FC2">
              <w:rPr>
                <w:highlight w:val="green"/>
              </w:rPr>
              <w:br/>
            </w:r>
            <w:r w:rsidRPr="00D66FC2">
              <w:rPr>
                <w:highlight w:val="green"/>
              </w:rPr>
              <w:br/>
            </w:r>
          </w:p>
        </w:tc>
      </w:tr>
      <w:tr w:rsidR="00893212" w:rsidTr="00893212">
        <w:tc>
          <w:tcPr>
            <w:tcW w:w="4382" w:type="dxa"/>
          </w:tcPr>
          <w:p w:rsidR="00893212" w:rsidRPr="001E107B" w:rsidRDefault="00893212" w:rsidP="00893212">
            <w:r w:rsidRPr="001E107B">
              <w:rPr>
                <w:b/>
              </w:rPr>
              <w:t>Objetivos</w:t>
            </w:r>
            <w:proofErr w:type="gramStart"/>
            <w:r w:rsidRPr="001E107B">
              <w:rPr>
                <w:b/>
              </w:rPr>
              <w:t>:</w:t>
            </w:r>
            <w:r w:rsidRPr="001E107B">
              <w:t xml:space="preserve">  ¿</w:t>
            </w:r>
            <w:proofErr w:type="gramEnd"/>
            <w:r w:rsidRPr="001E107B">
              <w:t>La exposición de los objetivos refleja la importancia del tema y es</w:t>
            </w:r>
            <w:r w:rsidRPr="001E107B">
              <w:br/>
              <w:t>consistente con el desarrollo del trabajo?</w:t>
            </w:r>
          </w:p>
          <w:p w:rsidR="000818FF" w:rsidRDefault="00893212" w:rsidP="00156AEC">
            <w:pPr>
              <w:rPr>
                <w:highlight w:val="green"/>
              </w:rPr>
            </w:pPr>
            <w:r w:rsidRPr="001E107B">
              <w:lastRenderedPageBreak/>
              <w:t>No Porque  No expone cual es el objetivo de la investigación, falta el para qué se</w:t>
            </w:r>
            <w:r w:rsidRPr="001E107B">
              <w:br/>
              <w:t>realiza el estudio.</w:t>
            </w:r>
            <w:r w:rsidR="001E107B" w:rsidRPr="001E107B">
              <w:t xml:space="preserve"> </w:t>
            </w:r>
            <w:r w:rsidR="000818FF">
              <w:rPr>
                <w:highlight w:val="green"/>
              </w:rPr>
              <w:t>.</w:t>
            </w:r>
          </w:p>
          <w:p w:rsidR="000818FF" w:rsidRPr="000818FF" w:rsidRDefault="000818FF" w:rsidP="00156AEC">
            <w:pPr>
              <w:rPr>
                <w:b/>
                <w:highlight w:val="green"/>
              </w:rPr>
            </w:pPr>
          </w:p>
          <w:p w:rsidR="00893212" w:rsidRDefault="000818FF" w:rsidP="00156AEC">
            <w:r>
              <w:rPr>
                <w:b/>
              </w:rPr>
              <w:t>RESPUESTA:</w:t>
            </w:r>
            <w:r>
              <w:rPr>
                <w:b/>
              </w:rPr>
              <w:t xml:space="preserve"> </w:t>
            </w:r>
            <w:r w:rsidR="001E107B" w:rsidRPr="000818FF">
              <w:rPr>
                <w:b/>
              </w:rPr>
              <w:t>REVISADO Y MODIFICADO (p. 10-11)</w:t>
            </w:r>
          </w:p>
        </w:tc>
        <w:tc>
          <w:tcPr>
            <w:tcW w:w="4382" w:type="dxa"/>
          </w:tcPr>
          <w:p w:rsidR="000818FF" w:rsidRDefault="000C6349" w:rsidP="009D6F2B">
            <w:r w:rsidRPr="001E107B">
              <w:rPr>
                <w:b/>
              </w:rPr>
              <w:lastRenderedPageBreak/>
              <w:t xml:space="preserve">Objetivos  </w:t>
            </w:r>
            <w:r w:rsidRPr="001E107B">
              <w:t>¿La exposición de los objetivos refleja la importancia del tema y es</w:t>
            </w:r>
            <w:r w:rsidRPr="001E107B">
              <w:br/>
              <w:t>consistente con el desarrollo del trabajo?</w:t>
            </w:r>
            <w:r w:rsidRPr="001E107B">
              <w:br/>
            </w:r>
            <w:r w:rsidRPr="001E107B">
              <w:lastRenderedPageBreak/>
              <w:t>NO, porque: El resumen no tiene explícito el objetivo del texto, tampoco lo está en el apartado que ha denominado como introducción.  Lo más cercano al objetivo general lo expresa en el segundo apartado</w:t>
            </w:r>
            <w:r w:rsidRPr="001E107B">
              <w:br/>
              <w:t>(página 9-10) donde menciona de manera explícita que es "imperativo analizar la percepción que tienen los usuarios sobre la calidad del sistema de gestión de agua. Esto, a fin de comprender los factores que lo determinan como un sistema susceptible de modificarse</w:t>
            </w:r>
            <w:r>
              <w:t>."</w:t>
            </w:r>
          </w:p>
          <w:p w:rsidR="000818FF" w:rsidRDefault="000818FF" w:rsidP="009D6F2B"/>
          <w:p w:rsidR="000818FF" w:rsidRPr="000818FF" w:rsidRDefault="000818FF" w:rsidP="009D6F2B">
            <w:pPr>
              <w:rPr>
                <w:b/>
              </w:rPr>
            </w:pPr>
            <w:r>
              <w:rPr>
                <w:b/>
              </w:rPr>
              <w:t>RESPUESTA:</w:t>
            </w:r>
            <w:r>
              <w:rPr>
                <w:b/>
              </w:rPr>
              <w:t xml:space="preserve"> </w:t>
            </w:r>
            <w:r w:rsidR="000F675B" w:rsidRPr="000818FF">
              <w:rPr>
                <w:b/>
              </w:rPr>
              <w:t>REVISADO Y MODIFICADO</w:t>
            </w:r>
            <w:r w:rsidR="001E107B" w:rsidRPr="000818FF">
              <w:rPr>
                <w:b/>
              </w:rPr>
              <w:t xml:space="preserve"> (p. 10-11)</w:t>
            </w:r>
          </w:p>
          <w:p w:rsidR="000818FF" w:rsidRDefault="000C6349" w:rsidP="009D6F2B">
            <w:r>
              <w:br/>
              <w:t xml:space="preserve">Por tanto, se sugiere omitir todo el apartado que tiene como </w:t>
            </w:r>
            <w:r w:rsidRPr="0069738D">
              <w:rPr>
                <w:b/>
              </w:rPr>
              <w:t>introducción</w:t>
            </w:r>
            <w:r>
              <w:t>,</w:t>
            </w:r>
            <w:r>
              <w:br/>
              <w:t xml:space="preserve">lo mismo que el apartado donde trata la </w:t>
            </w:r>
            <w:r w:rsidRPr="0069738D">
              <w:rPr>
                <w:b/>
              </w:rPr>
              <w:t>gobernanza</w:t>
            </w:r>
            <w:r>
              <w:t>, porque no aportan a la</w:t>
            </w:r>
            <w:r>
              <w:br/>
              <w:t>discusión. En ese mismo sentido se sugiere iniciar la introducción a</w:t>
            </w:r>
            <w:r>
              <w:br/>
              <w:t>partir del tercer apartado (página 9), que es donde propiamente se aborda</w:t>
            </w:r>
            <w:r>
              <w:br/>
              <w:t>el asunto de la calidad del agua potable.</w:t>
            </w:r>
          </w:p>
          <w:p w:rsidR="00893212" w:rsidRPr="000818FF" w:rsidRDefault="000C6349" w:rsidP="009D6F2B">
            <w:pPr>
              <w:rPr>
                <w:b/>
              </w:rPr>
            </w:pPr>
            <w:r>
              <w:br/>
            </w:r>
            <w:r w:rsidR="000818FF">
              <w:rPr>
                <w:b/>
              </w:rPr>
              <w:t>RESPUESTA:</w:t>
            </w:r>
            <w:r w:rsidR="00B55042" w:rsidRPr="000818FF">
              <w:rPr>
                <w:b/>
              </w:rPr>
              <w:t xml:space="preserve"> se decidió NO OMITIR</w:t>
            </w:r>
            <w:r w:rsidR="0069738D" w:rsidRPr="000818FF">
              <w:rPr>
                <w:b/>
              </w:rPr>
              <w:t xml:space="preserve"> la parte de introducción y gobernanza, ya que la primera abre la discusión sobre el contexto  central: el problema de disposición de agua no es local, sino un problema transversal, local, regional, nacional</w:t>
            </w:r>
            <w:r w:rsidR="00B55042" w:rsidRPr="000818FF">
              <w:rPr>
                <w:b/>
              </w:rPr>
              <w:t xml:space="preserve"> y continental. D</w:t>
            </w:r>
            <w:r w:rsidR="0069738D" w:rsidRPr="000818FF">
              <w:rPr>
                <w:b/>
              </w:rPr>
              <w:t xml:space="preserve">icho </w:t>
            </w:r>
            <w:r w:rsidR="0069738D" w:rsidRPr="000818FF">
              <w:rPr>
                <w:b/>
              </w:rPr>
              <w:lastRenderedPageBreak/>
              <w:t>acceso es diferenciado y ha sido construido social, económica y políticamente</w:t>
            </w:r>
            <w:r w:rsidR="003909E0" w:rsidRPr="000818FF">
              <w:rPr>
                <w:b/>
              </w:rPr>
              <w:t>. Además, E</w:t>
            </w:r>
            <w:r w:rsidR="0069738D" w:rsidRPr="000818FF">
              <w:rPr>
                <w:b/>
              </w:rPr>
              <w:t>l Salvador es de los países con uno de los más altos niveles de escasez hídrica en América Latina. Y esto se expresa en la situación cotidiana de comunidades y personas. Por su parte, el tema de gobernanza</w:t>
            </w:r>
            <w:r w:rsidR="009D6F2B" w:rsidRPr="000818FF">
              <w:rPr>
                <w:b/>
              </w:rPr>
              <w:t xml:space="preserve"> se vincula con el anterior</w:t>
            </w:r>
            <w:r w:rsidR="0069738D" w:rsidRPr="000818FF">
              <w:rPr>
                <w:b/>
              </w:rPr>
              <w:t xml:space="preserve"> ya que pretende describir la forma en cómo se construyó (desde el actuar de las instituciones locales) el</w:t>
            </w:r>
            <w:r w:rsidR="003909E0" w:rsidRPr="000818FF">
              <w:rPr>
                <w:b/>
              </w:rPr>
              <w:t xml:space="preserve"> actual</w:t>
            </w:r>
            <w:r w:rsidR="0069738D" w:rsidRPr="000818FF">
              <w:rPr>
                <w:b/>
              </w:rPr>
              <w:t xml:space="preserve"> sistema de gestión de agua potable en El Salvador</w:t>
            </w:r>
            <w:r w:rsidR="003909E0" w:rsidRPr="000818FF">
              <w:rPr>
                <w:b/>
              </w:rPr>
              <w:t xml:space="preserve"> lo que permite entender los siguientes apartados: la calidad y la percepción del agua potable.</w:t>
            </w:r>
          </w:p>
          <w:p w:rsidR="000818FF" w:rsidRDefault="000818FF" w:rsidP="009D6F2B"/>
        </w:tc>
        <w:tc>
          <w:tcPr>
            <w:tcW w:w="4382" w:type="dxa"/>
          </w:tcPr>
          <w:p w:rsidR="00893212" w:rsidRPr="00D66FC2" w:rsidRDefault="00292AB3" w:rsidP="00292AB3">
            <w:pPr>
              <w:rPr>
                <w:highlight w:val="green"/>
              </w:rPr>
            </w:pPr>
            <w:r w:rsidRPr="0082539C">
              <w:rPr>
                <w:b/>
              </w:rPr>
              <w:lastRenderedPageBreak/>
              <w:t>Objetivos ¿</w:t>
            </w:r>
            <w:r w:rsidRPr="0082539C">
              <w:t>La exposición de los objetivos refleja la importancia del tema y es</w:t>
            </w:r>
            <w:r w:rsidRPr="0082539C">
              <w:br/>
              <w:t>consistente con el desarrollo del trabajo?</w:t>
            </w:r>
            <w:r w:rsidRPr="0082539C">
              <w:br/>
            </w:r>
            <w:r w:rsidRPr="0082539C">
              <w:lastRenderedPageBreak/>
              <w:t>SI Porque El trabajo señala explícitamente que es un análisis comparativo de los datos obtenidos en los años 2008 y 2017, en Las Vueltas, Chalatenango, a partir de la percepción directa de la población usuaria de la calidad de dicho sistema. El tema es de importancia porque se trata de un país</w:t>
            </w:r>
            <w:r w:rsidRPr="0082539C">
              <w:br/>
              <w:t>centroamericano con serios problemas de pobreza, inestabilidad social y</w:t>
            </w:r>
            <w:r w:rsidRPr="0082539C">
              <w:br/>
              <w:t>económica, así como de alta migración, lo cual permite reflexionar sobre</w:t>
            </w:r>
            <w:r w:rsidRPr="0082539C">
              <w:br/>
              <w:t>los problemas para el cumplimiento en el derecho humano al agua, en</w:t>
            </w:r>
            <w:r w:rsidRPr="0082539C">
              <w:br/>
              <w:t>contextos nacionales, regionales y locales contradictorios. Las secciones</w:t>
            </w:r>
            <w:r w:rsidRPr="0082539C">
              <w:br/>
              <w:t>del texto son consistentes con el objetivo planteado.</w:t>
            </w:r>
            <w:r w:rsidRPr="0082539C">
              <w:br/>
            </w:r>
            <w:r w:rsidRPr="00D66FC2">
              <w:rPr>
                <w:highlight w:val="green"/>
              </w:rPr>
              <w:br/>
            </w:r>
          </w:p>
        </w:tc>
      </w:tr>
      <w:tr w:rsidR="00893212" w:rsidTr="00893212">
        <w:tc>
          <w:tcPr>
            <w:tcW w:w="4382" w:type="dxa"/>
          </w:tcPr>
          <w:p w:rsidR="00E7639C" w:rsidRPr="0082539C" w:rsidRDefault="00893212" w:rsidP="00E7639C">
            <w:r w:rsidRPr="0082539C">
              <w:rPr>
                <w:b/>
              </w:rPr>
              <w:lastRenderedPageBreak/>
              <w:t>Metodología</w:t>
            </w:r>
            <w:r w:rsidRPr="0082539C">
              <w:t xml:space="preserve"> ¿Explica cómo se llevó a cabo el estudio o investigación?</w:t>
            </w:r>
          </w:p>
          <w:p w:rsidR="00893212" w:rsidRPr="0082539C" w:rsidRDefault="00893212" w:rsidP="00E7639C">
            <w:r w:rsidRPr="0082539C">
              <w:t>SI</w:t>
            </w:r>
            <w:r w:rsidR="00156AEC" w:rsidRPr="0082539C">
              <w:t xml:space="preserve"> </w:t>
            </w:r>
            <w:r w:rsidRPr="0082539C">
              <w:t>Por qué</w:t>
            </w:r>
            <w:proofErr w:type="gramStart"/>
            <w:r w:rsidRPr="0082539C">
              <w:t>?</w:t>
            </w:r>
            <w:proofErr w:type="gramEnd"/>
            <w:r w:rsidRPr="0082539C">
              <w:t>: Aunque no de manera clara.</w:t>
            </w:r>
          </w:p>
        </w:tc>
        <w:tc>
          <w:tcPr>
            <w:tcW w:w="4382" w:type="dxa"/>
          </w:tcPr>
          <w:p w:rsidR="00E7639C" w:rsidRPr="0082539C" w:rsidRDefault="00D06EE5" w:rsidP="00E7639C">
            <w:r w:rsidRPr="0082539C">
              <w:rPr>
                <w:b/>
              </w:rPr>
              <w:t xml:space="preserve">Metodología </w:t>
            </w:r>
            <w:r w:rsidRPr="0082539C">
              <w:t>¿Explica cómo se llevó a cabo el estudio o investigación?</w:t>
            </w:r>
          </w:p>
          <w:p w:rsidR="00893212" w:rsidRPr="0082539C" w:rsidRDefault="00D06EE5" w:rsidP="00E7639C">
            <w:pPr>
              <w:rPr>
                <w:b/>
              </w:rPr>
            </w:pPr>
            <w:r w:rsidRPr="0082539C">
              <w:t>Sí, porque en este apartado el documento explica de manera adecuado como se obtuvo la información que se presenta.</w:t>
            </w:r>
          </w:p>
        </w:tc>
        <w:tc>
          <w:tcPr>
            <w:tcW w:w="4382" w:type="dxa"/>
          </w:tcPr>
          <w:p w:rsidR="00E7639C" w:rsidRPr="0082539C" w:rsidRDefault="00292AB3" w:rsidP="00E7639C">
            <w:r w:rsidRPr="0082539C">
              <w:rPr>
                <w:b/>
              </w:rPr>
              <w:t xml:space="preserve">Metodología </w:t>
            </w:r>
            <w:r w:rsidRPr="0082539C">
              <w:t>¿Explica cómo se llevó a cabo el estudio o investigación?</w:t>
            </w:r>
          </w:p>
          <w:p w:rsidR="00893212" w:rsidRPr="0082539C" w:rsidRDefault="00292AB3" w:rsidP="00E7639C">
            <w:pPr>
              <w:rPr>
                <w:b/>
              </w:rPr>
            </w:pPr>
            <w:r w:rsidRPr="0082539C">
              <w:t>SI porque señala, en la sección de “Metodología”, los instrumentos utilizados</w:t>
            </w:r>
            <w:r w:rsidRPr="0082539C">
              <w:br/>
              <w:t>para recabar la información, los principales ítems analizados y el método de muestreo.</w:t>
            </w:r>
          </w:p>
        </w:tc>
      </w:tr>
      <w:tr w:rsidR="00893212" w:rsidTr="00893212">
        <w:tc>
          <w:tcPr>
            <w:tcW w:w="4382" w:type="dxa"/>
          </w:tcPr>
          <w:p w:rsidR="0058552B" w:rsidRPr="0082539C" w:rsidRDefault="0058552B" w:rsidP="0058552B">
            <w:r w:rsidRPr="0058552B">
              <w:rPr>
                <w:b/>
              </w:rPr>
              <w:t>Resultados</w:t>
            </w:r>
            <w:r>
              <w:rPr>
                <w:b/>
              </w:rPr>
              <w:t xml:space="preserve"> </w:t>
            </w:r>
            <w:r w:rsidRPr="0058552B">
              <w:rPr>
                <w:b/>
              </w:rPr>
              <w:t>¿</w:t>
            </w:r>
            <w:r w:rsidRPr="0058552B">
              <w:t xml:space="preserve">Presenta las aportaciones </w:t>
            </w:r>
            <w:r w:rsidRPr="0082539C">
              <w:t>derivadas del estudio o investigación?</w:t>
            </w:r>
          </w:p>
          <w:p w:rsidR="0058552B" w:rsidRPr="0082539C" w:rsidRDefault="0058552B" w:rsidP="0058552B">
            <w:r w:rsidRPr="0082539C">
              <w:t xml:space="preserve"> Sí porque  destaca muy bien la problemática de los sistemas para el suministro de</w:t>
            </w:r>
          </w:p>
          <w:p w:rsidR="00893212" w:rsidRDefault="0058552B" w:rsidP="0058552B">
            <w:proofErr w:type="gramStart"/>
            <w:r w:rsidRPr="0082539C">
              <w:t>agua</w:t>
            </w:r>
            <w:proofErr w:type="gramEnd"/>
            <w:r w:rsidRPr="0082539C">
              <w:t xml:space="preserve"> potable de la región.</w:t>
            </w:r>
          </w:p>
        </w:tc>
        <w:tc>
          <w:tcPr>
            <w:tcW w:w="4382" w:type="dxa"/>
          </w:tcPr>
          <w:p w:rsidR="009D6F2B" w:rsidRDefault="00D06EE5" w:rsidP="009A4347">
            <w:pPr>
              <w:rPr>
                <w:highlight w:val="green"/>
              </w:rPr>
            </w:pPr>
            <w:r w:rsidRPr="0082539C">
              <w:rPr>
                <w:b/>
              </w:rPr>
              <w:t xml:space="preserve">Resultados: </w:t>
            </w:r>
            <w:r w:rsidRPr="0082539C">
              <w:t>¿Presenta las aportaciones derivadas del estudio o investigación?</w:t>
            </w:r>
            <w:r w:rsidRPr="0082539C">
              <w:br/>
              <w:t>SI porque el documento presenta de manera satisfactoria los resultados obtenidos. No obstante para el lector es un tanto confusa la exposición, toda vez que en la metodología (página 10 y 11) señala que: " Los principales ítems analizados fueron: a) percepción sobre costos y beneficios de los procesos, b) descentralización del sistema de gestión de</w:t>
            </w:r>
            <w:r w:rsidRPr="0082539C">
              <w:br/>
              <w:t xml:space="preserve">agua; c) infraestructura (red de agua potable); </w:t>
            </w:r>
            <w:r w:rsidRPr="0082539C">
              <w:lastRenderedPageBreak/>
              <w:t>d) identificación de las fuentes de abastecimiento de agua; e) conflictos por el agua; f) caracterización de las prácticas de gestión del agua; g) percepción de los usuarios del agua potable sobre los costos y beneficios que las prácticas de gestión del agua tienen para su calidad de vida".</w:t>
            </w:r>
            <w:r w:rsidRPr="0082539C">
              <w:br/>
              <w:t xml:space="preserve">Por tanto se sugiere que en la parte de los resultados, en la manera de lo posible, se explique cada uno de los </w:t>
            </w:r>
            <w:proofErr w:type="spellStart"/>
            <w:r w:rsidRPr="0082539C">
              <w:t>items</w:t>
            </w:r>
            <w:proofErr w:type="spellEnd"/>
            <w:r w:rsidRPr="0082539C">
              <w:t xml:space="preserve"> indicados. Valga decir que están en el texto pero es difícil identificarlos si no se hace una lectura detallada</w:t>
            </w:r>
            <w:r w:rsidR="00470740" w:rsidRPr="009A4347">
              <w:rPr>
                <w:highlight w:val="green"/>
              </w:rPr>
              <w:t xml:space="preserve"> </w:t>
            </w:r>
          </w:p>
          <w:p w:rsidR="000818FF" w:rsidRDefault="000818FF" w:rsidP="009A4347">
            <w:pPr>
              <w:rPr>
                <w:highlight w:val="green"/>
              </w:rPr>
            </w:pPr>
          </w:p>
          <w:p w:rsidR="00893212" w:rsidRPr="000818FF" w:rsidRDefault="000818FF" w:rsidP="000818FF">
            <w:pPr>
              <w:pStyle w:val="Textoindependiente2"/>
            </w:pPr>
            <w:r w:rsidRPr="000818FF">
              <w:t>RESPUESTA</w:t>
            </w:r>
            <w:r>
              <w:rPr>
                <w:b w:val="0"/>
              </w:rPr>
              <w:t>:</w:t>
            </w:r>
            <w:r w:rsidR="009D6F2B" w:rsidRPr="000818FF">
              <w:t xml:space="preserve"> Se procedió a explicitar que estos ítems contribuyeron a construir la discusión, esto, con el objetivo de no considerarlos como apartados en la discusión. De hecho, la construcción de la discusión no los trata como temas independientes, sino como temas que van nutriendo el desarrollo de la misma (p. 11).</w:t>
            </w:r>
          </w:p>
          <w:p w:rsidR="000818FF" w:rsidRDefault="000818FF" w:rsidP="009D6F2B"/>
        </w:tc>
        <w:tc>
          <w:tcPr>
            <w:tcW w:w="4382" w:type="dxa"/>
          </w:tcPr>
          <w:p w:rsidR="00893212" w:rsidRDefault="00292AB3" w:rsidP="00292AB3">
            <w:r w:rsidRPr="0082539C">
              <w:rPr>
                <w:b/>
              </w:rPr>
              <w:lastRenderedPageBreak/>
              <w:t xml:space="preserve">Resultados  </w:t>
            </w:r>
            <w:r w:rsidRPr="0082539C">
              <w:t>¿Presenta las aportaciones derivadas del estudio o investigación?</w:t>
            </w:r>
            <w:r w:rsidRPr="0082539C">
              <w:br/>
              <w:t>SI porque explica, a partir de porcentajes, la percepción de la población sobre la calidad del sistema de agua para consumo humano, entre localidades rurales y urbanas, así como la variabilidad en las percepciones, comparando los dos años del estudio.</w:t>
            </w:r>
            <w:r>
              <w:br/>
            </w:r>
          </w:p>
        </w:tc>
      </w:tr>
      <w:tr w:rsidR="00893212" w:rsidTr="00893212">
        <w:tc>
          <w:tcPr>
            <w:tcW w:w="4382" w:type="dxa"/>
          </w:tcPr>
          <w:p w:rsidR="00893212" w:rsidRPr="00C8377C" w:rsidRDefault="00893212" w:rsidP="00893212">
            <w:r w:rsidRPr="00C8377C">
              <w:rPr>
                <w:b/>
              </w:rPr>
              <w:lastRenderedPageBreak/>
              <w:t>Discusión</w:t>
            </w:r>
            <w:r w:rsidR="00D06EE5" w:rsidRPr="00C8377C">
              <w:rPr>
                <w:b/>
              </w:rPr>
              <w:t xml:space="preserve"> </w:t>
            </w:r>
            <w:r w:rsidRPr="00C8377C">
              <w:t>¿Explica los resultados y los compara con el estado del conocimiento sobre</w:t>
            </w:r>
            <w:r w:rsidR="00D06EE5" w:rsidRPr="00C8377C">
              <w:t xml:space="preserve"> </w:t>
            </w:r>
            <w:r w:rsidRPr="00C8377C">
              <w:t>el tema?</w:t>
            </w:r>
          </w:p>
          <w:p w:rsidR="00893212" w:rsidRDefault="00893212" w:rsidP="00893212">
            <w:r w:rsidRPr="00C8377C">
              <w:t>No porque: No realiza ninguna aportación de qué hacer (propuestas de solución) ante</w:t>
            </w:r>
            <w:r w:rsidRPr="00C8377C">
              <w:br/>
              <w:t>la problemática planteada, y que además ya muy conocida, tal como lo</w:t>
            </w:r>
            <w:r w:rsidRPr="00C8377C">
              <w:br/>
              <w:t>presenta en su introducción.</w:t>
            </w:r>
          </w:p>
          <w:p w:rsidR="000818FF" w:rsidRDefault="000818FF" w:rsidP="00893212"/>
          <w:p w:rsidR="000818FF" w:rsidRDefault="000818FF" w:rsidP="00893212">
            <w:pPr>
              <w:rPr>
                <w:b/>
              </w:rPr>
            </w:pPr>
          </w:p>
          <w:p w:rsidR="001E107B" w:rsidRDefault="000818FF" w:rsidP="00893212">
            <w:pPr>
              <w:rPr>
                <w:b/>
              </w:rPr>
            </w:pPr>
            <w:r w:rsidRPr="000818FF">
              <w:rPr>
                <w:b/>
              </w:rPr>
              <w:t>RESPUESTA:</w:t>
            </w:r>
            <w:r w:rsidR="001E107B" w:rsidRPr="000818FF">
              <w:t xml:space="preserve"> </w:t>
            </w:r>
            <w:r w:rsidR="001E107B" w:rsidRPr="000818FF">
              <w:rPr>
                <w:b/>
              </w:rPr>
              <w:t xml:space="preserve">las aportaciones se hacen en el apartado de conclusiones: </w:t>
            </w:r>
          </w:p>
          <w:p w:rsidR="000818FF" w:rsidRPr="000818FF" w:rsidRDefault="000818FF" w:rsidP="00893212">
            <w:pPr>
              <w:rPr>
                <w:b/>
              </w:rPr>
            </w:pPr>
          </w:p>
          <w:p w:rsidR="001E107B" w:rsidRDefault="001E107B" w:rsidP="00893212">
            <w:pPr>
              <w:rPr>
                <w:b/>
              </w:rPr>
            </w:pPr>
            <w:r w:rsidRPr="000818FF">
              <w:rPr>
                <w:b/>
              </w:rPr>
              <w:t>“se presenta como una necesidad generar políticas públicas y una cultura comunitaria permanente sobre la noción de prevención” (p. 22)</w:t>
            </w:r>
          </w:p>
          <w:p w:rsidR="000818FF" w:rsidRPr="000818FF" w:rsidRDefault="000818FF" w:rsidP="00893212">
            <w:pPr>
              <w:rPr>
                <w:b/>
              </w:rPr>
            </w:pPr>
          </w:p>
          <w:p w:rsidR="001E107B" w:rsidRPr="000818FF" w:rsidRDefault="001E107B" w:rsidP="001E107B">
            <w:pPr>
              <w:rPr>
                <w:b/>
              </w:rPr>
            </w:pPr>
            <w:r w:rsidRPr="000818FF">
              <w:rPr>
                <w:b/>
              </w:rPr>
              <w:t xml:space="preserve">“Ante esto, se recomienda el reforzamiento de la participación ciudadana, a través de sus procesos organizacionales, y pública (en procesos administrativos) en reforzar el sistema de gestión de agua en las comunidades de El Salvador. Es decir, la creación e implementación de modelos de monitoreo comunitario participativo (en </w:t>
            </w:r>
            <w:proofErr w:type="spellStart"/>
            <w:r w:rsidRPr="000818FF">
              <w:rPr>
                <w:b/>
              </w:rPr>
              <w:t>co</w:t>
            </w:r>
            <w:proofErr w:type="spellEnd"/>
            <w:r w:rsidRPr="000818FF">
              <w:rPr>
                <w:b/>
              </w:rPr>
              <w:t>-participación con universidades, grupos comunitarios, instituciones de gobierno) para la continua evaluación del comportamiento del sistema de gestión y distribución de agua en las zonas distinguidas como expulsoras de mano de obra en El Salvador (una lección que podría servir para Latinoamérica).</w:t>
            </w:r>
          </w:p>
          <w:p w:rsidR="001E107B" w:rsidRDefault="001E107B" w:rsidP="00893212">
            <w:pPr>
              <w:rPr>
                <w:b/>
              </w:rPr>
            </w:pPr>
            <w:r w:rsidRPr="000818FF">
              <w:rPr>
                <w:b/>
              </w:rPr>
              <w:t xml:space="preserve"> (p. 22-23)</w:t>
            </w:r>
          </w:p>
          <w:p w:rsidR="000818FF" w:rsidRDefault="000818FF" w:rsidP="00893212"/>
        </w:tc>
        <w:tc>
          <w:tcPr>
            <w:tcW w:w="4382" w:type="dxa"/>
          </w:tcPr>
          <w:p w:rsidR="00D06EE5" w:rsidRPr="00C8377C" w:rsidRDefault="00D06EE5" w:rsidP="00D06EE5">
            <w:r w:rsidRPr="00C8377C">
              <w:rPr>
                <w:b/>
              </w:rPr>
              <w:lastRenderedPageBreak/>
              <w:t xml:space="preserve">Discusión </w:t>
            </w:r>
            <w:r w:rsidRPr="00C8377C">
              <w:t xml:space="preserve">¿Explica los resultados y los compara con el estado del conocimiento sobre el tema? </w:t>
            </w:r>
          </w:p>
          <w:p w:rsidR="00893212" w:rsidRPr="009A4347" w:rsidRDefault="00D06EE5" w:rsidP="00D06EE5">
            <w:pPr>
              <w:rPr>
                <w:highlight w:val="green"/>
              </w:rPr>
            </w:pPr>
            <w:r w:rsidRPr="00C8377C">
              <w:t>SI porque: La discusión se presenta en el mismo apartado, el denominado Resultados y</w:t>
            </w:r>
            <w:r w:rsidRPr="00C8377C">
              <w:br/>
              <w:t>Discusión (página 11) y la discusión presentada es basta y pertinente</w:t>
            </w:r>
            <w:r w:rsidRPr="00C8377C">
              <w:br/>
              <w:t>para la temática analizada.</w:t>
            </w:r>
          </w:p>
        </w:tc>
        <w:tc>
          <w:tcPr>
            <w:tcW w:w="4382" w:type="dxa"/>
          </w:tcPr>
          <w:p w:rsidR="00893212" w:rsidRPr="009A4347" w:rsidRDefault="00292AB3" w:rsidP="00292AB3">
            <w:pPr>
              <w:rPr>
                <w:highlight w:val="green"/>
              </w:rPr>
            </w:pPr>
            <w:r w:rsidRPr="00C8377C">
              <w:rPr>
                <w:b/>
              </w:rPr>
              <w:t>Discusión ¿</w:t>
            </w:r>
            <w:r w:rsidRPr="00C8377C">
              <w:t>Explica los resultados y los compara con el estado del conocimiento sobre el tema?: SI porque hace una presentación sobre las condiciones socioeconómicas del país y de la región de estudio, así como la relevancia de la organización social, el papel de las jefas de familia y las percepciones sobre la calidad</w:t>
            </w:r>
            <w:r w:rsidRPr="00C8377C">
              <w:br/>
              <w:t xml:space="preserve">del agua en el servicio, que permite </w:t>
            </w:r>
            <w:r w:rsidRPr="00C8377C">
              <w:lastRenderedPageBreak/>
              <w:t>reflexionar sobre los procesos suscitados en la localidad de estudio y los alcances del servicio, en manos del Estado, comparado con los resulta</w:t>
            </w:r>
            <w:r w:rsidR="00E7639C" w:rsidRPr="00C8377C">
              <w:t>dos de la organización social.</w:t>
            </w:r>
          </w:p>
        </w:tc>
      </w:tr>
      <w:tr w:rsidR="00893212" w:rsidTr="00893212">
        <w:tc>
          <w:tcPr>
            <w:tcW w:w="4382" w:type="dxa"/>
          </w:tcPr>
          <w:p w:rsidR="00893212" w:rsidRDefault="00893212" w:rsidP="00E7639C">
            <w:r w:rsidRPr="00893212">
              <w:rPr>
                <w:b/>
              </w:rPr>
              <w:lastRenderedPageBreak/>
              <w:t>Conclusiones</w:t>
            </w:r>
            <w:r w:rsidR="00E7639C">
              <w:rPr>
                <w:b/>
              </w:rPr>
              <w:t xml:space="preserve"> </w:t>
            </w:r>
            <w:r>
              <w:t xml:space="preserve">¿Destaca los resultados a los que se llegó en el estudio o investigación? </w:t>
            </w:r>
            <w:r w:rsidR="00156AEC">
              <w:t>No</w:t>
            </w:r>
          </w:p>
        </w:tc>
        <w:tc>
          <w:tcPr>
            <w:tcW w:w="4382" w:type="dxa"/>
          </w:tcPr>
          <w:p w:rsidR="00893212" w:rsidRDefault="00D06EE5" w:rsidP="00E7639C">
            <w:r w:rsidRPr="00D06EE5">
              <w:rPr>
                <w:b/>
              </w:rPr>
              <w:t>Conclusiones</w:t>
            </w:r>
            <w:r>
              <w:rPr>
                <w:b/>
              </w:rPr>
              <w:t xml:space="preserve">  </w:t>
            </w:r>
            <w:r>
              <w:t>¿Destaca los resultados a los que se llegó en el estudio o investigación?</w:t>
            </w:r>
            <w:r w:rsidR="00E7639C">
              <w:t xml:space="preserve"> </w:t>
            </w:r>
            <w:r>
              <w:t>Sí</w:t>
            </w:r>
          </w:p>
        </w:tc>
        <w:tc>
          <w:tcPr>
            <w:tcW w:w="4382" w:type="dxa"/>
          </w:tcPr>
          <w:p w:rsidR="00893212" w:rsidRPr="00292AB3" w:rsidRDefault="00292AB3" w:rsidP="00E7639C">
            <w:pPr>
              <w:rPr>
                <w:b/>
              </w:rPr>
            </w:pPr>
            <w:r w:rsidRPr="00292AB3">
              <w:rPr>
                <w:b/>
              </w:rPr>
              <w:t>Conclusiones</w:t>
            </w:r>
            <w:r>
              <w:rPr>
                <w:b/>
              </w:rPr>
              <w:t xml:space="preserve"> ¿</w:t>
            </w:r>
            <w:r>
              <w:t>Destaca los resultados a los que se llegó en el estudio o investigación?</w:t>
            </w:r>
            <w:r w:rsidR="00E7639C">
              <w:t xml:space="preserve"> </w:t>
            </w:r>
            <w:r>
              <w:t>si</w:t>
            </w:r>
          </w:p>
        </w:tc>
      </w:tr>
      <w:tr w:rsidR="00893212" w:rsidTr="00893212">
        <w:tc>
          <w:tcPr>
            <w:tcW w:w="4382" w:type="dxa"/>
          </w:tcPr>
          <w:p w:rsidR="00893212" w:rsidRDefault="00893212" w:rsidP="00E7639C">
            <w:r w:rsidRPr="00893212">
              <w:rPr>
                <w:b/>
              </w:rPr>
              <w:t>Otros comentarios</w:t>
            </w:r>
            <w:r>
              <w:t>.</w:t>
            </w:r>
            <w:r w:rsidR="00E7639C">
              <w:t xml:space="preserve"> </w:t>
            </w:r>
            <w:r>
              <w:t>En lo personal, se enfoca mucho a la parte de investigación bibliográfica</w:t>
            </w:r>
            <w:r>
              <w:br/>
              <w:t>(tal como se nota en sus referencias) más que realizar una investigación de pr</w:t>
            </w:r>
            <w:r w:rsidR="00C8377C">
              <w:t xml:space="preserve">opia, además </w:t>
            </w:r>
            <w:r w:rsidR="00C8377C">
              <w:lastRenderedPageBreak/>
              <w:t xml:space="preserve">de que describe </w:t>
            </w:r>
            <w:r>
              <w:t>una problemática muy general en su introducción para caer en algo tan particular que se pierde el sentido de la investigación.</w:t>
            </w:r>
          </w:p>
          <w:p w:rsidR="00473F7E" w:rsidRPr="000818FF" w:rsidRDefault="000818FF" w:rsidP="00473F7E">
            <w:pPr>
              <w:rPr>
                <w:b/>
              </w:rPr>
            </w:pPr>
            <w:r w:rsidRPr="000818FF">
              <w:rPr>
                <w:b/>
              </w:rPr>
              <w:t>RESPUESTA</w:t>
            </w:r>
            <w:r w:rsidR="00473F7E" w:rsidRPr="000818FF">
              <w:rPr>
                <w:b/>
              </w:rPr>
              <w:t>: L</w:t>
            </w:r>
            <w:r w:rsidR="00473F7E" w:rsidRPr="000818FF">
              <w:rPr>
                <w:b/>
              </w:rPr>
              <w:t>a narrativa del documento</w:t>
            </w:r>
            <w:r w:rsidR="00473F7E" w:rsidRPr="000818FF">
              <w:rPr>
                <w:b/>
              </w:rPr>
              <w:t xml:space="preserve">, tiene una construcción deductiva. Partimos de </w:t>
            </w:r>
            <w:proofErr w:type="spellStart"/>
            <w:r w:rsidR="00473F7E" w:rsidRPr="000818FF">
              <w:rPr>
                <w:b/>
              </w:rPr>
              <w:t>de</w:t>
            </w:r>
            <w:proofErr w:type="spellEnd"/>
            <w:r w:rsidR="00473F7E" w:rsidRPr="000818FF">
              <w:rPr>
                <w:b/>
              </w:rPr>
              <w:t xml:space="preserve"> generalidades para llegar a analizar una situación en particular. En este caso, la calidad del agua en una población de El Salvador.</w:t>
            </w:r>
          </w:p>
        </w:tc>
        <w:tc>
          <w:tcPr>
            <w:tcW w:w="4382" w:type="dxa"/>
          </w:tcPr>
          <w:p w:rsidR="000818FF" w:rsidRDefault="00292AB3" w:rsidP="00D06EE5">
            <w:r>
              <w:lastRenderedPageBreak/>
              <w:t xml:space="preserve"> </w:t>
            </w:r>
            <w:r w:rsidRPr="00893212">
              <w:rPr>
                <w:b/>
              </w:rPr>
              <w:t>Otros comentarios</w:t>
            </w:r>
            <w:r>
              <w:t xml:space="preserve"> </w:t>
            </w:r>
            <w:r w:rsidR="00D06EE5">
              <w:t>Se acepta como artículo con correcciones mayores, las cuales ya se señalaron en cada uno de los rubros anteriores</w:t>
            </w:r>
            <w:r w:rsidR="00C8377C">
              <w:t xml:space="preserve">  </w:t>
            </w:r>
          </w:p>
          <w:p w:rsidR="000818FF" w:rsidRDefault="000818FF" w:rsidP="00D06EE5"/>
          <w:p w:rsidR="00893212" w:rsidRPr="000818FF" w:rsidRDefault="000818FF" w:rsidP="00D06EE5">
            <w:pPr>
              <w:rPr>
                <w:b/>
              </w:rPr>
            </w:pPr>
            <w:r w:rsidRPr="000818FF">
              <w:rPr>
                <w:b/>
              </w:rPr>
              <w:t xml:space="preserve">RESPUESTA: </w:t>
            </w:r>
            <w:r w:rsidR="00C8377C" w:rsidRPr="000818FF">
              <w:rPr>
                <w:b/>
              </w:rPr>
              <w:t>OBSERVACIONES REVISADAS Y MODIFICADAS</w:t>
            </w:r>
          </w:p>
        </w:tc>
        <w:tc>
          <w:tcPr>
            <w:tcW w:w="4382" w:type="dxa"/>
          </w:tcPr>
          <w:p w:rsidR="00893212" w:rsidRDefault="00292AB3" w:rsidP="00292AB3">
            <w:r w:rsidRPr="00893212">
              <w:rPr>
                <w:b/>
              </w:rPr>
              <w:lastRenderedPageBreak/>
              <w:t>Otros comentarios</w:t>
            </w:r>
            <w:r>
              <w:t xml:space="preserve"> Hace falta corregir las notaciones y abreviaturas métricas. Revisar un par de errores de dedo.</w:t>
            </w:r>
          </w:p>
          <w:p w:rsidR="00C8377C" w:rsidRPr="000818FF" w:rsidRDefault="000818FF" w:rsidP="000818FF">
            <w:pPr>
              <w:rPr>
                <w:b/>
              </w:rPr>
            </w:pPr>
            <w:r w:rsidRPr="000818FF">
              <w:rPr>
                <w:b/>
              </w:rPr>
              <w:t xml:space="preserve">RESPUESTA: </w:t>
            </w:r>
            <w:r w:rsidR="006307FB" w:rsidRPr="000818FF">
              <w:rPr>
                <w:b/>
              </w:rPr>
              <w:t>SE CORRIGIERON EXPONENTES y</w:t>
            </w:r>
            <w:r w:rsidR="00C8377C" w:rsidRPr="000818FF">
              <w:rPr>
                <w:b/>
              </w:rPr>
              <w:t xml:space="preserve"> </w:t>
            </w:r>
            <w:r w:rsidR="00C8377C" w:rsidRPr="000818FF">
              <w:rPr>
                <w:b/>
              </w:rPr>
              <w:lastRenderedPageBreak/>
              <w:t>SE HOMOGENEIZARON ABREVIATURAS MÉTRICAS</w:t>
            </w:r>
            <w:r w:rsidR="00E37BA8" w:rsidRPr="000818FF">
              <w:rPr>
                <w:b/>
              </w:rPr>
              <w:t xml:space="preserve"> Y DE POBLACIÓN (HABITANTE= HAB)</w:t>
            </w:r>
            <w:r w:rsidR="00A82D9C" w:rsidRPr="000818FF">
              <w:rPr>
                <w:b/>
              </w:rPr>
              <w:t>. SE REVISARON ERROES TIPOGRÁFICOS</w:t>
            </w:r>
          </w:p>
        </w:tc>
      </w:tr>
    </w:tbl>
    <w:p w:rsidR="00893212" w:rsidRDefault="00893212"/>
    <w:p w:rsidR="0008439E" w:rsidRDefault="0008439E">
      <w:r>
        <w:br/>
      </w:r>
    </w:p>
    <w:sectPr w:rsidR="0008439E" w:rsidSect="0089321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9E"/>
    <w:rsid w:val="0000091C"/>
    <w:rsid w:val="0000257C"/>
    <w:rsid w:val="00010CD1"/>
    <w:rsid w:val="00010D2D"/>
    <w:rsid w:val="000131CA"/>
    <w:rsid w:val="000146A8"/>
    <w:rsid w:val="00016744"/>
    <w:rsid w:val="000169CB"/>
    <w:rsid w:val="000169DB"/>
    <w:rsid w:val="00023006"/>
    <w:rsid w:val="0002583F"/>
    <w:rsid w:val="000339DE"/>
    <w:rsid w:val="0003418D"/>
    <w:rsid w:val="000351D6"/>
    <w:rsid w:val="000363C4"/>
    <w:rsid w:val="00041350"/>
    <w:rsid w:val="000466AD"/>
    <w:rsid w:val="00046EDF"/>
    <w:rsid w:val="00050272"/>
    <w:rsid w:val="00051D74"/>
    <w:rsid w:val="00052958"/>
    <w:rsid w:val="00054B5A"/>
    <w:rsid w:val="00056F76"/>
    <w:rsid w:val="000625D7"/>
    <w:rsid w:val="00062813"/>
    <w:rsid w:val="000675CB"/>
    <w:rsid w:val="00067AA6"/>
    <w:rsid w:val="000700B8"/>
    <w:rsid w:val="00072830"/>
    <w:rsid w:val="0008056D"/>
    <w:rsid w:val="000818FF"/>
    <w:rsid w:val="00082CE8"/>
    <w:rsid w:val="00083104"/>
    <w:rsid w:val="000842E4"/>
    <w:rsid w:val="0008439E"/>
    <w:rsid w:val="000915F7"/>
    <w:rsid w:val="000925D3"/>
    <w:rsid w:val="00092F3D"/>
    <w:rsid w:val="00094F99"/>
    <w:rsid w:val="000A0C6F"/>
    <w:rsid w:val="000B3D46"/>
    <w:rsid w:val="000C10AE"/>
    <w:rsid w:val="000C162D"/>
    <w:rsid w:val="000C3225"/>
    <w:rsid w:val="000C3702"/>
    <w:rsid w:val="000C3971"/>
    <w:rsid w:val="000C5099"/>
    <w:rsid w:val="000C6349"/>
    <w:rsid w:val="000C73F9"/>
    <w:rsid w:val="000D0E14"/>
    <w:rsid w:val="000D1314"/>
    <w:rsid w:val="000D13BF"/>
    <w:rsid w:val="000D51B0"/>
    <w:rsid w:val="000D5294"/>
    <w:rsid w:val="000D7055"/>
    <w:rsid w:val="000E5D76"/>
    <w:rsid w:val="000E7AEB"/>
    <w:rsid w:val="000F30A8"/>
    <w:rsid w:val="000F399A"/>
    <w:rsid w:val="000F3A97"/>
    <w:rsid w:val="000F4A35"/>
    <w:rsid w:val="000F53EA"/>
    <w:rsid w:val="000F675B"/>
    <w:rsid w:val="0011187B"/>
    <w:rsid w:val="00112130"/>
    <w:rsid w:val="00115D6B"/>
    <w:rsid w:val="0012327A"/>
    <w:rsid w:val="00126AAC"/>
    <w:rsid w:val="001274CE"/>
    <w:rsid w:val="0013117F"/>
    <w:rsid w:val="00131E96"/>
    <w:rsid w:val="00133DAB"/>
    <w:rsid w:val="001366A8"/>
    <w:rsid w:val="0013721E"/>
    <w:rsid w:val="0013753E"/>
    <w:rsid w:val="0013769C"/>
    <w:rsid w:val="00146F81"/>
    <w:rsid w:val="00150674"/>
    <w:rsid w:val="001517C0"/>
    <w:rsid w:val="00156AEC"/>
    <w:rsid w:val="00156B98"/>
    <w:rsid w:val="00157652"/>
    <w:rsid w:val="00160B05"/>
    <w:rsid w:val="00161FDE"/>
    <w:rsid w:val="0016282E"/>
    <w:rsid w:val="0017188A"/>
    <w:rsid w:val="00171E93"/>
    <w:rsid w:val="00173C3C"/>
    <w:rsid w:val="0017474B"/>
    <w:rsid w:val="00181258"/>
    <w:rsid w:val="00181E57"/>
    <w:rsid w:val="00184778"/>
    <w:rsid w:val="00185720"/>
    <w:rsid w:val="001937AF"/>
    <w:rsid w:val="00197714"/>
    <w:rsid w:val="001A0133"/>
    <w:rsid w:val="001A1DAA"/>
    <w:rsid w:val="001A49B2"/>
    <w:rsid w:val="001A5198"/>
    <w:rsid w:val="001A528B"/>
    <w:rsid w:val="001B0A08"/>
    <w:rsid w:val="001B2DBF"/>
    <w:rsid w:val="001B523E"/>
    <w:rsid w:val="001C0801"/>
    <w:rsid w:val="001C4987"/>
    <w:rsid w:val="001C60D5"/>
    <w:rsid w:val="001C6700"/>
    <w:rsid w:val="001D1D21"/>
    <w:rsid w:val="001D2549"/>
    <w:rsid w:val="001D324A"/>
    <w:rsid w:val="001D3FD3"/>
    <w:rsid w:val="001D4E5B"/>
    <w:rsid w:val="001D58CC"/>
    <w:rsid w:val="001E107B"/>
    <w:rsid w:val="001E12BB"/>
    <w:rsid w:val="001E194F"/>
    <w:rsid w:val="001E2ADF"/>
    <w:rsid w:val="001E63C9"/>
    <w:rsid w:val="001F1424"/>
    <w:rsid w:val="001F1C30"/>
    <w:rsid w:val="001F2361"/>
    <w:rsid w:val="001F24E6"/>
    <w:rsid w:val="001F2FD6"/>
    <w:rsid w:val="001F436D"/>
    <w:rsid w:val="001F464C"/>
    <w:rsid w:val="001F642A"/>
    <w:rsid w:val="001F6EDE"/>
    <w:rsid w:val="00202C5D"/>
    <w:rsid w:val="0020493A"/>
    <w:rsid w:val="002050F7"/>
    <w:rsid w:val="002052FF"/>
    <w:rsid w:val="0021029C"/>
    <w:rsid w:val="0021073B"/>
    <w:rsid w:val="0021099F"/>
    <w:rsid w:val="00210C8B"/>
    <w:rsid w:val="002112DF"/>
    <w:rsid w:val="002124C3"/>
    <w:rsid w:val="002172B6"/>
    <w:rsid w:val="002175ED"/>
    <w:rsid w:val="00217712"/>
    <w:rsid w:val="002178DB"/>
    <w:rsid w:val="0022090D"/>
    <w:rsid w:val="0022715C"/>
    <w:rsid w:val="00233FAF"/>
    <w:rsid w:val="00235E0E"/>
    <w:rsid w:val="00241C1A"/>
    <w:rsid w:val="00241FA4"/>
    <w:rsid w:val="00243298"/>
    <w:rsid w:val="00246523"/>
    <w:rsid w:val="00247AEC"/>
    <w:rsid w:val="0025200D"/>
    <w:rsid w:val="00255349"/>
    <w:rsid w:val="002566C9"/>
    <w:rsid w:val="002605B7"/>
    <w:rsid w:val="002634D2"/>
    <w:rsid w:val="002663B9"/>
    <w:rsid w:val="00271E03"/>
    <w:rsid w:val="00272A87"/>
    <w:rsid w:val="00272F8D"/>
    <w:rsid w:val="00273B97"/>
    <w:rsid w:val="00276CFD"/>
    <w:rsid w:val="0027738C"/>
    <w:rsid w:val="00277A23"/>
    <w:rsid w:val="00281E23"/>
    <w:rsid w:val="00283A53"/>
    <w:rsid w:val="00292AB3"/>
    <w:rsid w:val="00293F9E"/>
    <w:rsid w:val="00294278"/>
    <w:rsid w:val="00296CB0"/>
    <w:rsid w:val="0029733A"/>
    <w:rsid w:val="00297758"/>
    <w:rsid w:val="002A0AED"/>
    <w:rsid w:val="002A0F68"/>
    <w:rsid w:val="002A192C"/>
    <w:rsid w:val="002A29B9"/>
    <w:rsid w:val="002A2DF0"/>
    <w:rsid w:val="002A345D"/>
    <w:rsid w:val="002A42FE"/>
    <w:rsid w:val="002A4756"/>
    <w:rsid w:val="002A4BF7"/>
    <w:rsid w:val="002A55CB"/>
    <w:rsid w:val="002A6467"/>
    <w:rsid w:val="002B1C78"/>
    <w:rsid w:val="002B3986"/>
    <w:rsid w:val="002C1A74"/>
    <w:rsid w:val="002C2D30"/>
    <w:rsid w:val="002C74CB"/>
    <w:rsid w:val="002D1508"/>
    <w:rsid w:val="002D3D32"/>
    <w:rsid w:val="002D4554"/>
    <w:rsid w:val="002D586D"/>
    <w:rsid w:val="002E0954"/>
    <w:rsid w:val="002E4C81"/>
    <w:rsid w:val="002E5956"/>
    <w:rsid w:val="002F07A7"/>
    <w:rsid w:val="002F23A0"/>
    <w:rsid w:val="002F3282"/>
    <w:rsid w:val="002F738C"/>
    <w:rsid w:val="003006A9"/>
    <w:rsid w:val="00300CA5"/>
    <w:rsid w:val="00302269"/>
    <w:rsid w:val="0030421E"/>
    <w:rsid w:val="00305318"/>
    <w:rsid w:val="00305349"/>
    <w:rsid w:val="00306045"/>
    <w:rsid w:val="00306812"/>
    <w:rsid w:val="00314CFD"/>
    <w:rsid w:val="003169F3"/>
    <w:rsid w:val="0032043F"/>
    <w:rsid w:val="00321E43"/>
    <w:rsid w:val="003221DF"/>
    <w:rsid w:val="0032221C"/>
    <w:rsid w:val="00322E5C"/>
    <w:rsid w:val="003268A6"/>
    <w:rsid w:val="00331620"/>
    <w:rsid w:val="00333CEB"/>
    <w:rsid w:val="0033523B"/>
    <w:rsid w:val="00336D2A"/>
    <w:rsid w:val="00340BA7"/>
    <w:rsid w:val="00341573"/>
    <w:rsid w:val="003438BB"/>
    <w:rsid w:val="00343FB9"/>
    <w:rsid w:val="0034681C"/>
    <w:rsid w:val="00351DDA"/>
    <w:rsid w:val="0035614A"/>
    <w:rsid w:val="00357CBC"/>
    <w:rsid w:val="003628A9"/>
    <w:rsid w:val="0036707E"/>
    <w:rsid w:val="003671D3"/>
    <w:rsid w:val="0037134C"/>
    <w:rsid w:val="00373104"/>
    <w:rsid w:val="00374D5A"/>
    <w:rsid w:val="00374E73"/>
    <w:rsid w:val="00375766"/>
    <w:rsid w:val="00375920"/>
    <w:rsid w:val="0037695F"/>
    <w:rsid w:val="003828C0"/>
    <w:rsid w:val="003849BE"/>
    <w:rsid w:val="00390677"/>
    <w:rsid w:val="00390768"/>
    <w:rsid w:val="003909E0"/>
    <w:rsid w:val="003909EC"/>
    <w:rsid w:val="00392D0A"/>
    <w:rsid w:val="00392FAD"/>
    <w:rsid w:val="00395D3D"/>
    <w:rsid w:val="00396A9E"/>
    <w:rsid w:val="00397E80"/>
    <w:rsid w:val="003A0874"/>
    <w:rsid w:val="003A1C62"/>
    <w:rsid w:val="003A1C66"/>
    <w:rsid w:val="003A241D"/>
    <w:rsid w:val="003A24A3"/>
    <w:rsid w:val="003A32A2"/>
    <w:rsid w:val="003A689D"/>
    <w:rsid w:val="003A68EE"/>
    <w:rsid w:val="003A709F"/>
    <w:rsid w:val="003B0298"/>
    <w:rsid w:val="003B09D2"/>
    <w:rsid w:val="003B3B43"/>
    <w:rsid w:val="003B3EE4"/>
    <w:rsid w:val="003B41D0"/>
    <w:rsid w:val="003B48D1"/>
    <w:rsid w:val="003B4B7D"/>
    <w:rsid w:val="003B5BC4"/>
    <w:rsid w:val="003B7A5B"/>
    <w:rsid w:val="003C17BF"/>
    <w:rsid w:val="003C47BB"/>
    <w:rsid w:val="003C5A56"/>
    <w:rsid w:val="003C6D82"/>
    <w:rsid w:val="003C7539"/>
    <w:rsid w:val="003C7D2F"/>
    <w:rsid w:val="003D0A08"/>
    <w:rsid w:val="003D0F15"/>
    <w:rsid w:val="003D156B"/>
    <w:rsid w:val="003D233C"/>
    <w:rsid w:val="003D2CB0"/>
    <w:rsid w:val="003D2DC1"/>
    <w:rsid w:val="003D33C6"/>
    <w:rsid w:val="003D4F9A"/>
    <w:rsid w:val="003D6A6B"/>
    <w:rsid w:val="003D7F6E"/>
    <w:rsid w:val="003E0DE2"/>
    <w:rsid w:val="003E15D3"/>
    <w:rsid w:val="003E271E"/>
    <w:rsid w:val="003E2D4D"/>
    <w:rsid w:val="003E5D56"/>
    <w:rsid w:val="003E74CB"/>
    <w:rsid w:val="00403593"/>
    <w:rsid w:val="00412E6A"/>
    <w:rsid w:val="00412FC2"/>
    <w:rsid w:val="00413A78"/>
    <w:rsid w:val="00413C8C"/>
    <w:rsid w:val="00420F63"/>
    <w:rsid w:val="00424A16"/>
    <w:rsid w:val="00425AEF"/>
    <w:rsid w:val="004278D2"/>
    <w:rsid w:val="00431EBC"/>
    <w:rsid w:val="00434588"/>
    <w:rsid w:val="0043548C"/>
    <w:rsid w:val="00436E77"/>
    <w:rsid w:val="00447DF7"/>
    <w:rsid w:val="004511FD"/>
    <w:rsid w:val="004516E9"/>
    <w:rsid w:val="004617C8"/>
    <w:rsid w:val="00463D9E"/>
    <w:rsid w:val="00464917"/>
    <w:rsid w:val="00467BE2"/>
    <w:rsid w:val="00470740"/>
    <w:rsid w:val="00473F7E"/>
    <w:rsid w:val="00475A2A"/>
    <w:rsid w:val="00475E97"/>
    <w:rsid w:val="00476D7D"/>
    <w:rsid w:val="00481A9B"/>
    <w:rsid w:val="00483D85"/>
    <w:rsid w:val="00483EB0"/>
    <w:rsid w:val="004869E5"/>
    <w:rsid w:val="00486D8F"/>
    <w:rsid w:val="00487FC4"/>
    <w:rsid w:val="0049190B"/>
    <w:rsid w:val="004A0F57"/>
    <w:rsid w:val="004A1D78"/>
    <w:rsid w:val="004A37C5"/>
    <w:rsid w:val="004A3BAC"/>
    <w:rsid w:val="004A5F4D"/>
    <w:rsid w:val="004B01B6"/>
    <w:rsid w:val="004B035B"/>
    <w:rsid w:val="004B05D7"/>
    <w:rsid w:val="004B1453"/>
    <w:rsid w:val="004B35FA"/>
    <w:rsid w:val="004B3BC7"/>
    <w:rsid w:val="004B40B3"/>
    <w:rsid w:val="004B4A4B"/>
    <w:rsid w:val="004B4FB0"/>
    <w:rsid w:val="004B6BB9"/>
    <w:rsid w:val="004C3844"/>
    <w:rsid w:val="004C6281"/>
    <w:rsid w:val="004D0BA8"/>
    <w:rsid w:val="004D265B"/>
    <w:rsid w:val="004D2EF7"/>
    <w:rsid w:val="004D7D40"/>
    <w:rsid w:val="004E0E0E"/>
    <w:rsid w:val="004E5267"/>
    <w:rsid w:val="004E5574"/>
    <w:rsid w:val="004E5D19"/>
    <w:rsid w:val="004E77FA"/>
    <w:rsid w:val="004F112B"/>
    <w:rsid w:val="004F4999"/>
    <w:rsid w:val="005018C4"/>
    <w:rsid w:val="00503D79"/>
    <w:rsid w:val="0050614B"/>
    <w:rsid w:val="00506DFE"/>
    <w:rsid w:val="00506E6B"/>
    <w:rsid w:val="00512B64"/>
    <w:rsid w:val="00520A54"/>
    <w:rsid w:val="00520CF1"/>
    <w:rsid w:val="00521057"/>
    <w:rsid w:val="00523D1B"/>
    <w:rsid w:val="00526CB4"/>
    <w:rsid w:val="00540DFF"/>
    <w:rsid w:val="00542360"/>
    <w:rsid w:val="00542EC8"/>
    <w:rsid w:val="005442DB"/>
    <w:rsid w:val="00554B2C"/>
    <w:rsid w:val="0055737E"/>
    <w:rsid w:val="00560BF8"/>
    <w:rsid w:val="00567547"/>
    <w:rsid w:val="00570CC6"/>
    <w:rsid w:val="00580356"/>
    <w:rsid w:val="00580987"/>
    <w:rsid w:val="00582018"/>
    <w:rsid w:val="0058311D"/>
    <w:rsid w:val="0058552B"/>
    <w:rsid w:val="00586286"/>
    <w:rsid w:val="00590075"/>
    <w:rsid w:val="005901A9"/>
    <w:rsid w:val="00596DAC"/>
    <w:rsid w:val="00597439"/>
    <w:rsid w:val="005974F7"/>
    <w:rsid w:val="005A00B6"/>
    <w:rsid w:val="005A2ED1"/>
    <w:rsid w:val="005A7EEC"/>
    <w:rsid w:val="005B0D74"/>
    <w:rsid w:val="005B271A"/>
    <w:rsid w:val="005B5D22"/>
    <w:rsid w:val="005C1322"/>
    <w:rsid w:val="005C16AF"/>
    <w:rsid w:val="005C2849"/>
    <w:rsid w:val="005D0B34"/>
    <w:rsid w:val="005D0D80"/>
    <w:rsid w:val="005D1FF7"/>
    <w:rsid w:val="005D2871"/>
    <w:rsid w:val="005D6BC8"/>
    <w:rsid w:val="005E014D"/>
    <w:rsid w:val="005E06DE"/>
    <w:rsid w:val="005E1450"/>
    <w:rsid w:val="005E4D4B"/>
    <w:rsid w:val="005E5096"/>
    <w:rsid w:val="005E5C95"/>
    <w:rsid w:val="005E620F"/>
    <w:rsid w:val="005F1A35"/>
    <w:rsid w:val="005F5F27"/>
    <w:rsid w:val="005F648E"/>
    <w:rsid w:val="005F64A2"/>
    <w:rsid w:val="005F6EED"/>
    <w:rsid w:val="005F77A2"/>
    <w:rsid w:val="006014FF"/>
    <w:rsid w:val="00602495"/>
    <w:rsid w:val="00607CA9"/>
    <w:rsid w:val="00607E51"/>
    <w:rsid w:val="00611E79"/>
    <w:rsid w:val="00620C6F"/>
    <w:rsid w:val="00620EBC"/>
    <w:rsid w:val="0062120C"/>
    <w:rsid w:val="006229E3"/>
    <w:rsid w:val="00625D6F"/>
    <w:rsid w:val="00626CA4"/>
    <w:rsid w:val="006302F2"/>
    <w:rsid w:val="006307FB"/>
    <w:rsid w:val="00631DC6"/>
    <w:rsid w:val="00633C99"/>
    <w:rsid w:val="00635523"/>
    <w:rsid w:val="006442B7"/>
    <w:rsid w:val="006460D7"/>
    <w:rsid w:val="00656D1C"/>
    <w:rsid w:val="00663511"/>
    <w:rsid w:val="00664F0E"/>
    <w:rsid w:val="00665E63"/>
    <w:rsid w:val="0067068D"/>
    <w:rsid w:val="006719F1"/>
    <w:rsid w:val="00671FCE"/>
    <w:rsid w:val="00674508"/>
    <w:rsid w:val="00675825"/>
    <w:rsid w:val="00675F62"/>
    <w:rsid w:val="006764D4"/>
    <w:rsid w:val="00681A8E"/>
    <w:rsid w:val="00682F39"/>
    <w:rsid w:val="00685428"/>
    <w:rsid w:val="00685899"/>
    <w:rsid w:val="00687C79"/>
    <w:rsid w:val="0069548F"/>
    <w:rsid w:val="00695F81"/>
    <w:rsid w:val="0069738D"/>
    <w:rsid w:val="00697637"/>
    <w:rsid w:val="00697BE5"/>
    <w:rsid w:val="00697E96"/>
    <w:rsid w:val="006A1249"/>
    <w:rsid w:val="006A1F02"/>
    <w:rsid w:val="006B041B"/>
    <w:rsid w:val="006B06E9"/>
    <w:rsid w:val="006B3310"/>
    <w:rsid w:val="006C4D8F"/>
    <w:rsid w:val="006C606B"/>
    <w:rsid w:val="006D0224"/>
    <w:rsid w:val="006D0260"/>
    <w:rsid w:val="006D194D"/>
    <w:rsid w:val="006D27D0"/>
    <w:rsid w:val="006D3D8A"/>
    <w:rsid w:val="006D3DA8"/>
    <w:rsid w:val="006D415E"/>
    <w:rsid w:val="006D619D"/>
    <w:rsid w:val="006D6B17"/>
    <w:rsid w:val="006D7A3F"/>
    <w:rsid w:val="006E2967"/>
    <w:rsid w:val="006E6208"/>
    <w:rsid w:val="006E786B"/>
    <w:rsid w:val="006F08F6"/>
    <w:rsid w:val="006F15FD"/>
    <w:rsid w:val="006F3A38"/>
    <w:rsid w:val="006F7A15"/>
    <w:rsid w:val="00701B66"/>
    <w:rsid w:val="00703119"/>
    <w:rsid w:val="00704080"/>
    <w:rsid w:val="00704E1E"/>
    <w:rsid w:val="0070664C"/>
    <w:rsid w:val="007073C2"/>
    <w:rsid w:val="00710006"/>
    <w:rsid w:val="00711AF1"/>
    <w:rsid w:val="00712719"/>
    <w:rsid w:val="0071414C"/>
    <w:rsid w:val="00714545"/>
    <w:rsid w:val="00714F02"/>
    <w:rsid w:val="007167BD"/>
    <w:rsid w:val="00721266"/>
    <w:rsid w:val="0072322C"/>
    <w:rsid w:val="00725069"/>
    <w:rsid w:val="00732CDE"/>
    <w:rsid w:val="00733398"/>
    <w:rsid w:val="00735A4F"/>
    <w:rsid w:val="007378B2"/>
    <w:rsid w:val="00737C7C"/>
    <w:rsid w:val="00743D30"/>
    <w:rsid w:val="007475F9"/>
    <w:rsid w:val="007501E5"/>
    <w:rsid w:val="00750E96"/>
    <w:rsid w:val="007539A9"/>
    <w:rsid w:val="007621B2"/>
    <w:rsid w:val="00762755"/>
    <w:rsid w:val="0076285C"/>
    <w:rsid w:val="007643EC"/>
    <w:rsid w:val="00766A45"/>
    <w:rsid w:val="00767371"/>
    <w:rsid w:val="00771E51"/>
    <w:rsid w:val="0077479D"/>
    <w:rsid w:val="00776465"/>
    <w:rsid w:val="007774F5"/>
    <w:rsid w:val="00777E7E"/>
    <w:rsid w:val="00777E95"/>
    <w:rsid w:val="00783ECF"/>
    <w:rsid w:val="007855BF"/>
    <w:rsid w:val="00792326"/>
    <w:rsid w:val="0079696F"/>
    <w:rsid w:val="007A158A"/>
    <w:rsid w:val="007A1D62"/>
    <w:rsid w:val="007A5DA4"/>
    <w:rsid w:val="007A68EA"/>
    <w:rsid w:val="007A763D"/>
    <w:rsid w:val="007B7FBC"/>
    <w:rsid w:val="007C2B33"/>
    <w:rsid w:val="007C3506"/>
    <w:rsid w:val="007C3C09"/>
    <w:rsid w:val="007C5F28"/>
    <w:rsid w:val="007C737D"/>
    <w:rsid w:val="007D35DE"/>
    <w:rsid w:val="007D6297"/>
    <w:rsid w:val="007D640B"/>
    <w:rsid w:val="007E5F97"/>
    <w:rsid w:val="007F1DA5"/>
    <w:rsid w:val="007F6574"/>
    <w:rsid w:val="00800488"/>
    <w:rsid w:val="00800E92"/>
    <w:rsid w:val="00801F1C"/>
    <w:rsid w:val="00802213"/>
    <w:rsid w:val="00802505"/>
    <w:rsid w:val="0080482D"/>
    <w:rsid w:val="00811C81"/>
    <w:rsid w:val="008128DB"/>
    <w:rsid w:val="00815B93"/>
    <w:rsid w:val="00817339"/>
    <w:rsid w:val="00817DB3"/>
    <w:rsid w:val="00821933"/>
    <w:rsid w:val="00821B84"/>
    <w:rsid w:val="00821C6E"/>
    <w:rsid w:val="008251CF"/>
    <w:rsid w:val="0082539C"/>
    <w:rsid w:val="00825EA1"/>
    <w:rsid w:val="0082771A"/>
    <w:rsid w:val="00834962"/>
    <w:rsid w:val="00835392"/>
    <w:rsid w:val="008432BE"/>
    <w:rsid w:val="00843AEF"/>
    <w:rsid w:val="00847854"/>
    <w:rsid w:val="00853314"/>
    <w:rsid w:val="00853B1A"/>
    <w:rsid w:val="00854062"/>
    <w:rsid w:val="00854E24"/>
    <w:rsid w:val="008557A0"/>
    <w:rsid w:val="00861858"/>
    <w:rsid w:val="00861EB1"/>
    <w:rsid w:val="008626F9"/>
    <w:rsid w:val="00863648"/>
    <w:rsid w:val="008638BA"/>
    <w:rsid w:val="00871FE3"/>
    <w:rsid w:val="00872761"/>
    <w:rsid w:val="00874E78"/>
    <w:rsid w:val="00877B7E"/>
    <w:rsid w:val="008807B7"/>
    <w:rsid w:val="00880880"/>
    <w:rsid w:val="00883899"/>
    <w:rsid w:val="00884EE0"/>
    <w:rsid w:val="00892202"/>
    <w:rsid w:val="00893212"/>
    <w:rsid w:val="00893499"/>
    <w:rsid w:val="00893DAC"/>
    <w:rsid w:val="00895417"/>
    <w:rsid w:val="00895E8E"/>
    <w:rsid w:val="008A0F70"/>
    <w:rsid w:val="008A3795"/>
    <w:rsid w:val="008A6882"/>
    <w:rsid w:val="008A68DF"/>
    <w:rsid w:val="008A7AA9"/>
    <w:rsid w:val="008B0105"/>
    <w:rsid w:val="008B6731"/>
    <w:rsid w:val="008B6749"/>
    <w:rsid w:val="008B7943"/>
    <w:rsid w:val="008C107D"/>
    <w:rsid w:val="008C1B8B"/>
    <w:rsid w:val="008C493C"/>
    <w:rsid w:val="008C620C"/>
    <w:rsid w:val="008D15DC"/>
    <w:rsid w:val="008D3B78"/>
    <w:rsid w:val="008D3CEB"/>
    <w:rsid w:val="008D64E4"/>
    <w:rsid w:val="008E17F3"/>
    <w:rsid w:val="008E2158"/>
    <w:rsid w:val="008E76CA"/>
    <w:rsid w:val="008F0456"/>
    <w:rsid w:val="008F0AA8"/>
    <w:rsid w:val="008F54AF"/>
    <w:rsid w:val="008F74AE"/>
    <w:rsid w:val="008F7D86"/>
    <w:rsid w:val="00903B30"/>
    <w:rsid w:val="00906DC0"/>
    <w:rsid w:val="00906DDE"/>
    <w:rsid w:val="00910422"/>
    <w:rsid w:val="009117EA"/>
    <w:rsid w:val="009118F1"/>
    <w:rsid w:val="00917109"/>
    <w:rsid w:val="009176A2"/>
    <w:rsid w:val="00922693"/>
    <w:rsid w:val="0092346A"/>
    <w:rsid w:val="00925188"/>
    <w:rsid w:val="009257B0"/>
    <w:rsid w:val="00926901"/>
    <w:rsid w:val="00926938"/>
    <w:rsid w:val="0092724D"/>
    <w:rsid w:val="00930AC9"/>
    <w:rsid w:val="00931991"/>
    <w:rsid w:val="00931F48"/>
    <w:rsid w:val="00933345"/>
    <w:rsid w:val="00940753"/>
    <w:rsid w:val="0094212C"/>
    <w:rsid w:val="00943542"/>
    <w:rsid w:val="00943BB5"/>
    <w:rsid w:val="009453F6"/>
    <w:rsid w:val="00947A84"/>
    <w:rsid w:val="009522E9"/>
    <w:rsid w:val="00955326"/>
    <w:rsid w:val="009602BA"/>
    <w:rsid w:val="00960CEF"/>
    <w:rsid w:val="00967353"/>
    <w:rsid w:val="00971A10"/>
    <w:rsid w:val="00972D98"/>
    <w:rsid w:val="009733D6"/>
    <w:rsid w:val="00973A70"/>
    <w:rsid w:val="00974BE4"/>
    <w:rsid w:val="00985409"/>
    <w:rsid w:val="009869ED"/>
    <w:rsid w:val="00987F3E"/>
    <w:rsid w:val="00992A56"/>
    <w:rsid w:val="00992B5D"/>
    <w:rsid w:val="00992B5F"/>
    <w:rsid w:val="00997AA8"/>
    <w:rsid w:val="009A4347"/>
    <w:rsid w:val="009A4914"/>
    <w:rsid w:val="009A7422"/>
    <w:rsid w:val="009B1010"/>
    <w:rsid w:val="009B15EE"/>
    <w:rsid w:val="009C132D"/>
    <w:rsid w:val="009C333A"/>
    <w:rsid w:val="009D07B7"/>
    <w:rsid w:val="009D1E4C"/>
    <w:rsid w:val="009D4D2A"/>
    <w:rsid w:val="009D6F2B"/>
    <w:rsid w:val="009E0EA3"/>
    <w:rsid w:val="009E7AE5"/>
    <w:rsid w:val="009F24CD"/>
    <w:rsid w:val="009F5E22"/>
    <w:rsid w:val="009F7B35"/>
    <w:rsid w:val="00A00463"/>
    <w:rsid w:val="00A0209C"/>
    <w:rsid w:val="00A02487"/>
    <w:rsid w:val="00A04F3E"/>
    <w:rsid w:val="00A0533A"/>
    <w:rsid w:val="00A06770"/>
    <w:rsid w:val="00A075B6"/>
    <w:rsid w:val="00A1036A"/>
    <w:rsid w:val="00A13FCF"/>
    <w:rsid w:val="00A14784"/>
    <w:rsid w:val="00A213A9"/>
    <w:rsid w:val="00A213D0"/>
    <w:rsid w:val="00A23699"/>
    <w:rsid w:val="00A24E35"/>
    <w:rsid w:val="00A24E9A"/>
    <w:rsid w:val="00A25757"/>
    <w:rsid w:val="00A36B22"/>
    <w:rsid w:val="00A40A63"/>
    <w:rsid w:val="00A43B60"/>
    <w:rsid w:val="00A44939"/>
    <w:rsid w:val="00A44CFA"/>
    <w:rsid w:val="00A459AB"/>
    <w:rsid w:val="00A533C0"/>
    <w:rsid w:val="00A54235"/>
    <w:rsid w:val="00A54BCD"/>
    <w:rsid w:val="00A5546D"/>
    <w:rsid w:val="00A61546"/>
    <w:rsid w:val="00A621D4"/>
    <w:rsid w:val="00A6477B"/>
    <w:rsid w:val="00A65F51"/>
    <w:rsid w:val="00A665CD"/>
    <w:rsid w:val="00A6736C"/>
    <w:rsid w:val="00A718AE"/>
    <w:rsid w:val="00A72EB8"/>
    <w:rsid w:val="00A75CEC"/>
    <w:rsid w:val="00A822C7"/>
    <w:rsid w:val="00A82D9C"/>
    <w:rsid w:val="00A85C7D"/>
    <w:rsid w:val="00A85D13"/>
    <w:rsid w:val="00A90E5F"/>
    <w:rsid w:val="00A92704"/>
    <w:rsid w:val="00A94FB2"/>
    <w:rsid w:val="00A95177"/>
    <w:rsid w:val="00A95CC9"/>
    <w:rsid w:val="00A96E09"/>
    <w:rsid w:val="00A97F7A"/>
    <w:rsid w:val="00AA210B"/>
    <w:rsid w:val="00AA28F4"/>
    <w:rsid w:val="00AA5822"/>
    <w:rsid w:val="00AA5C10"/>
    <w:rsid w:val="00AB0B5C"/>
    <w:rsid w:val="00AB539E"/>
    <w:rsid w:val="00AB7C57"/>
    <w:rsid w:val="00AC715C"/>
    <w:rsid w:val="00AD0F7B"/>
    <w:rsid w:val="00AD40B4"/>
    <w:rsid w:val="00AD46AB"/>
    <w:rsid w:val="00AD6131"/>
    <w:rsid w:val="00AE1A6C"/>
    <w:rsid w:val="00AE4143"/>
    <w:rsid w:val="00AE7AC7"/>
    <w:rsid w:val="00AE7F0A"/>
    <w:rsid w:val="00AF1B83"/>
    <w:rsid w:val="00AF2939"/>
    <w:rsid w:val="00AF658C"/>
    <w:rsid w:val="00B009EC"/>
    <w:rsid w:val="00B00CF0"/>
    <w:rsid w:val="00B01D4E"/>
    <w:rsid w:val="00B03956"/>
    <w:rsid w:val="00B04C94"/>
    <w:rsid w:val="00B052A6"/>
    <w:rsid w:val="00B071A4"/>
    <w:rsid w:val="00B0788D"/>
    <w:rsid w:val="00B155F2"/>
    <w:rsid w:val="00B16370"/>
    <w:rsid w:val="00B167A5"/>
    <w:rsid w:val="00B17B29"/>
    <w:rsid w:val="00B21580"/>
    <w:rsid w:val="00B319A5"/>
    <w:rsid w:val="00B31EBF"/>
    <w:rsid w:val="00B349C1"/>
    <w:rsid w:val="00B34ECC"/>
    <w:rsid w:val="00B351EA"/>
    <w:rsid w:val="00B36D7A"/>
    <w:rsid w:val="00B40CBE"/>
    <w:rsid w:val="00B41005"/>
    <w:rsid w:val="00B44866"/>
    <w:rsid w:val="00B46EF2"/>
    <w:rsid w:val="00B55042"/>
    <w:rsid w:val="00B55A86"/>
    <w:rsid w:val="00B6138B"/>
    <w:rsid w:val="00B66CCE"/>
    <w:rsid w:val="00B71DDF"/>
    <w:rsid w:val="00B7305E"/>
    <w:rsid w:val="00B7442A"/>
    <w:rsid w:val="00B769A7"/>
    <w:rsid w:val="00B80984"/>
    <w:rsid w:val="00B81190"/>
    <w:rsid w:val="00B8232E"/>
    <w:rsid w:val="00B853BE"/>
    <w:rsid w:val="00B91C91"/>
    <w:rsid w:val="00B92724"/>
    <w:rsid w:val="00B93CF6"/>
    <w:rsid w:val="00B97192"/>
    <w:rsid w:val="00B97C42"/>
    <w:rsid w:val="00BA0BD7"/>
    <w:rsid w:val="00BA1813"/>
    <w:rsid w:val="00BA6292"/>
    <w:rsid w:val="00BA6CB6"/>
    <w:rsid w:val="00BA7BD3"/>
    <w:rsid w:val="00BB0447"/>
    <w:rsid w:val="00BB32FB"/>
    <w:rsid w:val="00BB3E80"/>
    <w:rsid w:val="00BB3F74"/>
    <w:rsid w:val="00BB4038"/>
    <w:rsid w:val="00BB588C"/>
    <w:rsid w:val="00BB60F7"/>
    <w:rsid w:val="00BB7CEF"/>
    <w:rsid w:val="00BC02A2"/>
    <w:rsid w:val="00BC1834"/>
    <w:rsid w:val="00BC3F6E"/>
    <w:rsid w:val="00BC4685"/>
    <w:rsid w:val="00BC48E5"/>
    <w:rsid w:val="00BC5124"/>
    <w:rsid w:val="00BC5603"/>
    <w:rsid w:val="00BC5800"/>
    <w:rsid w:val="00BC6019"/>
    <w:rsid w:val="00BC6052"/>
    <w:rsid w:val="00BC6463"/>
    <w:rsid w:val="00BC785E"/>
    <w:rsid w:val="00BD0A7F"/>
    <w:rsid w:val="00BD0C69"/>
    <w:rsid w:val="00BD30A5"/>
    <w:rsid w:val="00BE27E3"/>
    <w:rsid w:val="00BE5359"/>
    <w:rsid w:val="00BE563F"/>
    <w:rsid w:val="00BE747D"/>
    <w:rsid w:val="00BF104C"/>
    <w:rsid w:val="00BF2393"/>
    <w:rsid w:val="00BF2432"/>
    <w:rsid w:val="00BF29FF"/>
    <w:rsid w:val="00BF5AF6"/>
    <w:rsid w:val="00BF5C5B"/>
    <w:rsid w:val="00C00B10"/>
    <w:rsid w:val="00C0487F"/>
    <w:rsid w:val="00C06ABD"/>
    <w:rsid w:val="00C11AA9"/>
    <w:rsid w:val="00C12028"/>
    <w:rsid w:val="00C125B3"/>
    <w:rsid w:val="00C178BF"/>
    <w:rsid w:val="00C22237"/>
    <w:rsid w:val="00C2257D"/>
    <w:rsid w:val="00C30016"/>
    <w:rsid w:val="00C32D89"/>
    <w:rsid w:val="00C34DBF"/>
    <w:rsid w:val="00C37468"/>
    <w:rsid w:val="00C37E05"/>
    <w:rsid w:val="00C41217"/>
    <w:rsid w:val="00C42455"/>
    <w:rsid w:val="00C45545"/>
    <w:rsid w:val="00C46417"/>
    <w:rsid w:val="00C46826"/>
    <w:rsid w:val="00C47E7D"/>
    <w:rsid w:val="00C51003"/>
    <w:rsid w:val="00C52092"/>
    <w:rsid w:val="00C53864"/>
    <w:rsid w:val="00C53D6B"/>
    <w:rsid w:val="00C555C0"/>
    <w:rsid w:val="00C60ECF"/>
    <w:rsid w:val="00C63405"/>
    <w:rsid w:val="00C67759"/>
    <w:rsid w:val="00C713F4"/>
    <w:rsid w:val="00C7495F"/>
    <w:rsid w:val="00C7506F"/>
    <w:rsid w:val="00C75B70"/>
    <w:rsid w:val="00C8112C"/>
    <w:rsid w:val="00C8377C"/>
    <w:rsid w:val="00C8391C"/>
    <w:rsid w:val="00C91FFC"/>
    <w:rsid w:val="00C9425F"/>
    <w:rsid w:val="00C9484B"/>
    <w:rsid w:val="00C94F4B"/>
    <w:rsid w:val="00C96825"/>
    <w:rsid w:val="00CA34D6"/>
    <w:rsid w:val="00CA366D"/>
    <w:rsid w:val="00CA48BF"/>
    <w:rsid w:val="00CA4A65"/>
    <w:rsid w:val="00CA551B"/>
    <w:rsid w:val="00CA78DA"/>
    <w:rsid w:val="00CB12DB"/>
    <w:rsid w:val="00CB13BC"/>
    <w:rsid w:val="00CB2DE1"/>
    <w:rsid w:val="00CB371F"/>
    <w:rsid w:val="00CB7B45"/>
    <w:rsid w:val="00CC2E01"/>
    <w:rsid w:val="00CC3340"/>
    <w:rsid w:val="00CC3684"/>
    <w:rsid w:val="00CC38E7"/>
    <w:rsid w:val="00CC596B"/>
    <w:rsid w:val="00CD2E48"/>
    <w:rsid w:val="00CE23A9"/>
    <w:rsid w:val="00CE2CAD"/>
    <w:rsid w:val="00CE3225"/>
    <w:rsid w:val="00CE3DE7"/>
    <w:rsid w:val="00CE42A8"/>
    <w:rsid w:val="00CF019B"/>
    <w:rsid w:val="00CF0A36"/>
    <w:rsid w:val="00CF2905"/>
    <w:rsid w:val="00CF3084"/>
    <w:rsid w:val="00CF3BAA"/>
    <w:rsid w:val="00CF437D"/>
    <w:rsid w:val="00CF7849"/>
    <w:rsid w:val="00CF7BC2"/>
    <w:rsid w:val="00D06504"/>
    <w:rsid w:val="00D06EE5"/>
    <w:rsid w:val="00D076B7"/>
    <w:rsid w:val="00D11CB1"/>
    <w:rsid w:val="00D15965"/>
    <w:rsid w:val="00D15E51"/>
    <w:rsid w:val="00D20A27"/>
    <w:rsid w:val="00D235BA"/>
    <w:rsid w:val="00D305B6"/>
    <w:rsid w:val="00D3358F"/>
    <w:rsid w:val="00D3497D"/>
    <w:rsid w:val="00D35815"/>
    <w:rsid w:val="00D36053"/>
    <w:rsid w:val="00D45A1C"/>
    <w:rsid w:val="00D45B6D"/>
    <w:rsid w:val="00D4667E"/>
    <w:rsid w:val="00D470C5"/>
    <w:rsid w:val="00D50110"/>
    <w:rsid w:val="00D5193B"/>
    <w:rsid w:val="00D52100"/>
    <w:rsid w:val="00D534D9"/>
    <w:rsid w:val="00D54513"/>
    <w:rsid w:val="00D552C5"/>
    <w:rsid w:val="00D563B3"/>
    <w:rsid w:val="00D64CBA"/>
    <w:rsid w:val="00D6635F"/>
    <w:rsid w:val="00D664C8"/>
    <w:rsid w:val="00D66FC2"/>
    <w:rsid w:val="00D67176"/>
    <w:rsid w:val="00D67D62"/>
    <w:rsid w:val="00D70151"/>
    <w:rsid w:val="00D713FA"/>
    <w:rsid w:val="00D71F4D"/>
    <w:rsid w:val="00D72BBB"/>
    <w:rsid w:val="00D755A4"/>
    <w:rsid w:val="00D8076F"/>
    <w:rsid w:val="00D87C77"/>
    <w:rsid w:val="00D90552"/>
    <w:rsid w:val="00D9341E"/>
    <w:rsid w:val="00D93E7C"/>
    <w:rsid w:val="00DA0309"/>
    <w:rsid w:val="00DA1F81"/>
    <w:rsid w:val="00DA556A"/>
    <w:rsid w:val="00DB06BA"/>
    <w:rsid w:val="00DB3382"/>
    <w:rsid w:val="00DB48BC"/>
    <w:rsid w:val="00DB732B"/>
    <w:rsid w:val="00DB7781"/>
    <w:rsid w:val="00DB7917"/>
    <w:rsid w:val="00DB7C5B"/>
    <w:rsid w:val="00DC0CA5"/>
    <w:rsid w:val="00DC382C"/>
    <w:rsid w:val="00DC6B3F"/>
    <w:rsid w:val="00DC7442"/>
    <w:rsid w:val="00DD006E"/>
    <w:rsid w:val="00DD1DB6"/>
    <w:rsid w:val="00DD2F2E"/>
    <w:rsid w:val="00DD3991"/>
    <w:rsid w:val="00DD4713"/>
    <w:rsid w:val="00DD59D8"/>
    <w:rsid w:val="00DE1077"/>
    <w:rsid w:val="00DE6E82"/>
    <w:rsid w:val="00DF048C"/>
    <w:rsid w:val="00DF3E22"/>
    <w:rsid w:val="00DF7B10"/>
    <w:rsid w:val="00DF7B8E"/>
    <w:rsid w:val="00E021E1"/>
    <w:rsid w:val="00E06649"/>
    <w:rsid w:val="00E06BB2"/>
    <w:rsid w:val="00E07D23"/>
    <w:rsid w:val="00E154D9"/>
    <w:rsid w:val="00E16AFC"/>
    <w:rsid w:val="00E16E38"/>
    <w:rsid w:val="00E20402"/>
    <w:rsid w:val="00E22523"/>
    <w:rsid w:val="00E34CB7"/>
    <w:rsid w:val="00E361BA"/>
    <w:rsid w:val="00E37BA8"/>
    <w:rsid w:val="00E401AB"/>
    <w:rsid w:val="00E41A23"/>
    <w:rsid w:val="00E43AA8"/>
    <w:rsid w:val="00E4406A"/>
    <w:rsid w:val="00E44406"/>
    <w:rsid w:val="00E4486B"/>
    <w:rsid w:val="00E44BA8"/>
    <w:rsid w:val="00E4570D"/>
    <w:rsid w:val="00E509C8"/>
    <w:rsid w:val="00E56DA0"/>
    <w:rsid w:val="00E602CE"/>
    <w:rsid w:val="00E62430"/>
    <w:rsid w:val="00E644BB"/>
    <w:rsid w:val="00E64C33"/>
    <w:rsid w:val="00E661A7"/>
    <w:rsid w:val="00E66B85"/>
    <w:rsid w:val="00E70305"/>
    <w:rsid w:val="00E718C5"/>
    <w:rsid w:val="00E739B1"/>
    <w:rsid w:val="00E7423E"/>
    <w:rsid w:val="00E74DD4"/>
    <w:rsid w:val="00E7584B"/>
    <w:rsid w:val="00E7639C"/>
    <w:rsid w:val="00E768E5"/>
    <w:rsid w:val="00E76ADA"/>
    <w:rsid w:val="00E86DCB"/>
    <w:rsid w:val="00E91684"/>
    <w:rsid w:val="00E92D20"/>
    <w:rsid w:val="00E95770"/>
    <w:rsid w:val="00EA151E"/>
    <w:rsid w:val="00EA1DB7"/>
    <w:rsid w:val="00EA75C6"/>
    <w:rsid w:val="00EB0E8C"/>
    <w:rsid w:val="00EB1A2D"/>
    <w:rsid w:val="00EB41C3"/>
    <w:rsid w:val="00EB70D1"/>
    <w:rsid w:val="00EC1E6B"/>
    <w:rsid w:val="00EC3789"/>
    <w:rsid w:val="00EC7F3A"/>
    <w:rsid w:val="00ED0F06"/>
    <w:rsid w:val="00ED6E0D"/>
    <w:rsid w:val="00EE0E21"/>
    <w:rsid w:val="00EE6592"/>
    <w:rsid w:val="00EF1E41"/>
    <w:rsid w:val="00EF40EE"/>
    <w:rsid w:val="00EF59EA"/>
    <w:rsid w:val="00F05BDD"/>
    <w:rsid w:val="00F07855"/>
    <w:rsid w:val="00F135C5"/>
    <w:rsid w:val="00F13A4B"/>
    <w:rsid w:val="00F16779"/>
    <w:rsid w:val="00F27759"/>
    <w:rsid w:val="00F346CC"/>
    <w:rsid w:val="00F41AD0"/>
    <w:rsid w:val="00F43142"/>
    <w:rsid w:val="00F46881"/>
    <w:rsid w:val="00F5373C"/>
    <w:rsid w:val="00F53FD1"/>
    <w:rsid w:val="00F54F8A"/>
    <w:rsid w:val="00F602BE"/>
    <w:rsid w:val="00F60B6B"/>
    <w:rsid w:val="00F61C46"/>
    <w:rsid w:val="00F62D92"/>
    <w:rsid w:val="00F65BD6"/>
    <w:rsid w:val="00F75F3A"/>
    <w:rsid w:val="00F77CC0"/>
    <w:rsid w:val="00F82908"/>
    <w:rsid w:val="00F87ED0"/>
    <w:rsid w:val="00F905FC"/>
    <w:rsid w:val="00F90D79"/>
    <w:rsid w:val="00F92D91"/>
    <w:rsid w:val="00F94182"/>
    <w:rsid w:val="00F95349"/>
    <w:rsid w:val="00F96178"/>
    <w:rsid w:val="00FA0B32"/>
    <w:rsid w:val="00FA34D8"/>
    <w:rsid w:val="00FA5B1D"/>
    <w:rsid w:val="00FB164C"/>
    <w:rsid w:val="00FB3A06"/>
    <w:rsid w:val="00FB5818"/>
    <w:rsid w:val="00FC0996"/>
    <w:rsid w:val="00FC2223"/>
    <w:rsid w:val="00FC2E75"/>
    <w:rsid w:val="00FC3F95"/>
    <w:rsid w:val="00FC791F"/>
    <w:rsid w:val="00FD03AE"/>
    <w:rsid w:val="00FD1735"/>
    <w:rsid w:val="00FD27A1"/>
    <w:rsid w:val="00FD34B1"/>
    <w:rsid w:val="00FD601E"/>
    <w:rsid w:val="00FD79CC"/>
    <w:rsid w:val="00FE0853"/>
    <w:rsid w:val="00FE4FE0"/>
    <w:rsid w:val="00FE6A96"/>
    <w:rsid w:val="00FF61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9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B55042"/>
    <w:rPr>
      <w:sz w:val="28"/>
    </w:rPr>
  </w:style>
  <w:style w:type="character" w:customStyle="1" w:styleId="TextoindependienteCar">
    <w:name w:val="Texto independiente Car"/>
    <w:basedOn w:val="Fuentedeprrafopredeter"/>
    <w:link w:val="Textoindependiente"/>
    <w:uiPriority w:val="99"/>
    <w:rsid w:val="00B55042"/>
    <w:rPr>
      <w:sz w:val="28"/>
    </w:rPr>
  </w:style>
  <w:style w:type="paragraph" w:styleId="Textoindependiente2">
    <w:name w:val="Body Text 2"/>
    <w:basedOn w:val="Normal"/>
    <w:link w:val="Textoindependiente2Car"/>
    <w:uiPriority w:val="99"/>
    <w:unhideWhenUsed/>
    <w:rsid w:val="000818FF"/>
    <w:pPr>
      <w:spacing w:after="0" w:line="240" w:lineRule="auto"/>
    </w:pPr>
    <w:rPr>
      <w:b/>
    </w:rPr>
  </w:style>
  <w:style w:type="character" w:customStyle="1" w:styleId="Textoindependiente2Car">
    <w:name w:val="Texto independiente 2 Car"/>
    <w:basedOn w:val="Fuentedeprrafopredeter"/>
    <w:link w:val="Textoindependiente2"/>
    <w:uiPriority w:val="99"/>
    <w:rsid w:val="000818FF"/>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9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B55042"/>
    <w:rPr>
      <w:sz w:val="28"/>
    </w:rPr>
  </w:style>
  <w:style w:type="character" w:customStyle="1" w:styleId="TextoindependienteCar">
    <w:name w:val="Texto independiente Car"/>
    <w:basedOn w:val="Fuentedeprrafopredeter"/>
    <w:link w:val="Textoindependiente"/>
    <w:uiPriority w:val="99"/>
    <w:rsid w:val="00B55042"/>
    <w:rPr>
      <w:sz w:val="28"/>
    </w:rPr>
  </w:style>
  <w:style w:type="paragraph" w:styleId="Textoindependiente2">
    <w:name w:val="Body Text 2"/>
    <w:basedOn w:val="Normal"/>
    <w:link w:val="Textoindependiente2Car"/>
    <w:uiPriority w:val="99"/>
    <w:unhideWhenUsed/>
    <w:rsid w:val="000818FF"/>
    <w:pPr>
      <w:spacing w:after="0" w:line="240" w:lineRule="auto"/>
    </w:pPr>
    <w:rPr>
      <w:b/>
    </w:rPr>
  </w:style>
  <w:style w:type="character" w:customStyle="1" w:styleId="Textoindependiente2Car">
    <w:name w:val="Texto independiente 2 Car"/>
    <w:basedOn w:val="Fuentedeprrafopredeter"/>
    <w:link w:val="Textoindependiente2"/>
    <w:uiPriority w:val="99"/>
    <w:rsid w:val="000818F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Pages>
  <Words>1526</Words>
  <Characters>8395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Juan Felipe</cp:lastModifiedBy>
  <cp:revision>23</cp:revision>
  <dcterms:created xsi:type="dcterms:W3CDTF">2018-09-30T22:50:00Z</dcterms:created>
  <dcterms:modified xsi:type="dcterms:W3CDTF">2018-10-02T18:46:00Z</dcterms:modified>
</cp:coreProperties>
</file>